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F95E5" w14:textId="77777777" w:rsidR="000A6331" w:rsidRPr="00B5251B" w:rsidRDefault="005F78B2" w:rsidP="00B5251B">
      <w:pPr>
        <w:pStyle w:val="Titel"/>
        <w:spacing w:before="0" w:after="0"/>
        <w:jc w:val="left"/>
        <w:rPr>
          <w:rFonts w:ascii="Palatino Linotype" w:hAnsi="Palatino Linotype"/>
        </w:rPr>
      </w:pPr>
      <w:r w:rsidRPr="00B5251B">
        <w:rPr>
          <w:rFonts w:ascii="Palatino Linotype" w:hAnsi="Palatino Linotype"/>
        </w:rPr>
        <w:t>Titel</w:t>
      </w:r>
    </w:p>
    <w:p w14:paraId="54F6424A" w14:textId="77777777" w:rsidR="000A6331" w:rsidRPr="00B5251B" w:rsidRDefault="005F78B2" w:rsidP="00B5251B">
      <w:pPr>
        <w:pStyle w:val="Titel"/>
        <w:spacing w:before="0" w:after="0"/>
        <w:jc w:val="left"/>
        <w:rPr>
          <w:rFonts w:ascii="Palatino Linotype" w:hAnsi="Palatino Linotype"/>
          <w:b w:val="0"/>
          <w:bCs w:val="0"/>
          <w:sz w:val="24"/>
          <w:szCs w:val="24"/>
        </w:rPr>
      </w:pPr>
      <w:r w:rsidRPr="00B5251B">
        <w:rPr>
          <w:rFonts w:ascii="Palatino Linotype" w:hAnsi="Palatino Linotype"/>
          <w:b w:val="0"/>
          <w:bCs w:val="0"/>
          <w:sz w:val="24"/>
          <w:szCs w:val="24"/>
        </w:rPr>
        <w:t>Autor/Autorin</w:t>
      </w:r>
    </w:p>
    <w:p w14:paraId="0659F165" w14:textId="77777777" w:rsidR="000A6331" w:rsidRPr="00B5251B" w:rsidRDefault="005F78B2" w:rsidP="00B5251B">
      <w:pPr>
        <w:pStyle w:val="Titel"/>
        <w:spacing w:before="0" w:after="0"/>
        <w:jc w:val="left"/>
        <w:rPr>
          <w:rFonts w:ascii="Palatino Linotype" w:hAnsi="Palatino Linotype"/>
          <w:b w:val="0"/>
          <w:bCs w:val="0"/>
          <w:sz w:val="24"/>
          <w:szCs w:val="24"/>
        </w:rPr>
      </w:pPr>
      <w:r w:rsidRPr="00B5251B">
        <w:rPr>
          <w:rFonts w:ascii="Palatino Linotype" w:hAnsi="Palatino Linotype"/>
          <w:b w:val="0"/>
          <w:bCs w:val="0"/>
          <w:sz w:val="24"/>
          <w:szCs w:val="24"/>
        </w:rPr>
        <w:t>Institution</w:t>
      </w:r>
      <w:r w:rsidR="003858CE" w:rsidRPr="00B5251B">
        <w:rPr>
          <w:rFonts w:ascii="Palatino Linotype" w:hAnsi="Palatino Linotype"/>
          <w:b w:val="0"/>
          <w:bCs w:val="0"/>
          <w:sz w:val="24"/>
          <w:szCs w:val="24"/>
        </w:rPr>
        <w:br/>
      </w:r>
      <w:r w:rsidRPr="00B5251B">
        <w:rPr>
          <w:rFonts w:ascii="Palatino Linotype" w:hAnsi="Palatino Linotype"/>
          <w:b w:val="0"/>
          <w:bCs w:val="0"/>
          <w:sz w:val="24"/>
          <w:szCs w:val="24"/>
        </w:rPr>
        <w:t xml:space="preserve">Straße PLZ Ort </w:t>
      </w:r>
      <w:r w:rsidR="000A6331" w:rsidRPr="00B5251B">
        <w:rPr>
          <w:rFonts w:ascii="Palatino Linotype" w:hAnsi="Palatino Linotype"/>
          <w:b w:val="0"/>
          <w:bCs w:val="0"/>
          <w:sz w:val="24"/>
          <w:szCs w:val="24"/>
        </w:rPr>
        <w:br/>
      </w:r>
      <w:r w:rsidRPr="00B5251B">
        <w:rPr>
          <w:rFonts w:ascii="Palatino Linotype" w:hAnsi="Palatino Linotype"/>
          <w:b w:val="0"/>
          <w:bCs w:val="0"/>
          <w:sz w:val="24"/>
          <w:szCs w:val="24"/>
        </w:rPr>
        <w:t>E-Mail</w:t>
      </w:r>
    </w:p>
    <w:p w14:paraId="2B2B666E" w14:textId="77777777" w:rsidR="00B5251B" w:rsidRDefault="00B5251B" w:rsidP="00B5251B">
      <w:pPr>
        <w:pStyle w:val="berschrift1"/>
        <w:spacing w:before="0" w:after="0"/>
        <w:rPr>
          <w:rFonts w:ascii="Palatino Linotype" w:hAnsi="Palatino Linotype"/>
        </w:rPr>
      </w:pPr>
    </w:p>
    <w:p w14:paraId="438E615E" w14:textId="3D135EDF" w:rsidR="000A6331" w:rsidRPr="00B5251B" w:rsidRDefault="000A6331" w:rsidP="00B5251B">
      <w:pPr>
        <w:pStyle w:val="berschrift1"/>
        <w:spacing w:before="0" w:after="0"/>
        <w:rPr>
          <w:rFonts w:ascii="Palatino Linotype" w:hAnsi="Palatino Linotype"/>
        </w:rPr>
      </w:pPr>
      <w:r w:rsidRPr="00B5251B">
        <w:rPr>
          <w:rFonts w:ascii="Palatino Linotype" w:hAnsi="Palatino Linotype"/>
        </w:rPr>
        <w:t>1</w:t>
      </w:r>
      <w:r w:rsidR="00EF439A" w:rsidRPr="00B5251B">
        <w:rPr>
          <w:rFonts w:ascii="Palatino Linotype" w:hAnsi="Palatino Linotype"/>
        </w:rPr>
        <w:t xml:space="preserve"> </w:t>
      </w:r>
      <w:r w:rsidR="005F78B2" w:rsidRPr="00B5251B">
        <w:rPr>
          <w:rFonts w:ascii="Palatino Linotype" w:hAnsi="Palatino Linotype"/>
        </w:rPr>
        <w:t>Textformat</w:t>
      </w:r>
    </w:p>
    <w:p w14:paraId="483A3D66" w14:textId="77777777" w:rsidR="005F78B2" w:rsidRPr="00B5251B" w:rsidRDefault="005F78B2" w:rsidP="00B5251B">
      <w:pPr>
        <w:spacing w:after="0"/>
        <w:rPr>
          <w:rFonts w:ascii="Palatino Linotype" w:hAnsi="Palatino Linotype"/>
          <w:bCs/>
          <w:sz w:val="24"/>
        </w:rPr>
      </w:pPr>
      <w:r w:rsidRPr="00B5251B">
        <w:rPr>
          <w:rFonts w:ascii="Palatino Linotype" w:hAnsi="Palatino Linotype"/>
          <w:bCs/>
          <w:sz w:val="24"/>
        </w:rPr>
        <w:t xml:space="preserve">Die Einreichung erfolgt als Word Dokument oder als </w:t>
      </w:r>
      <w:proofErr w:type="spellStart"/>
      <w:r w:rsidRPr="00B5251B">
        <w:rPr>
          <w:rFonts w:ascii="Palatino Linotype" w:hAnsi="Palatino Linotype"/>
          <w:bCs/>
          <w:sz w:val="24"/>
        </w:rPr>
        <w:t>pdf</w:t>
      </w:r>
      <w:proofErr w:type="spellEnd"/>
      <w:r w:rsidRPr="00B5251B">
        <w:rPr>
          <w:rFonts w:ascii="Palatino Linotype" w:hAnsi="Palatino Linotype"/>
          <w:bCs/>
          <w:sz w:val="24"/>
        </w:rPr>
        <w:t xml:space="preserve"> Dokument.</w:t>
      </w:r>
    </w:p>
    <w:p w14:paraId="7D523B42" w14:textId="25408C2F" w:rsidR="005F78B2" w:rsidRPr="00B5251B" w:rsidRDefault="005F78B2" w:rsidP="00B5251B">
      <w:pPr>
        <w:spacing w:after="0"/>
        <w:rPr>
          <w:rFonts w:ascii="Palatino Linotype" w:hAnsi="Palatino Linotype"/>
          <w:bCs/>
          <w:sz w:val="24"/>
        </w:rPr>
      </w:pPr>
      <w:r w:rsidRPr="00B5251B">
        <w:rPr>
          <w:rFonts w:ascii="Palatino Linotype" w:hAnsi="Palatino Linotype"/>
          <w:bCs/>
          <w:sz w:val="24"/>
        </w:rPr>
        <w:t>Der Text ist in Times New Roman 1</w:t>
      </w:r>
      <w:r w:rsidR="001E6862" w:rsidRPr="00B5251B">
        <w:rPr>
          <w:rFonts w:ascii="Palatino Linotype" w:hAnsi="Palatino Linotype"/>
          <w:bCs/>
          <w:sz w:val="24"/>
        </w:rPr>
        <w:t>2</w:t>
      </w:r>
      <w:r w:rsidRPr="00B5251B">
        <w:rPr>
          <w:rFonts w:ascii="Palatino Linotype" w:hAnsi="Palatino Linotype"/>
          <w:bCs/>
          <w:sz w:val="24"/>
        </w:rPr>
        <w:t xml:space="preserve"> Punkt formatiert. Der Zeilenabstand ist einfach. Vor einem Textabsatz ist ein Abstand von 10 Punkt eingefügt. Textabsätze werden im Blocksatz formatiert.</w:t>
      </w:r>
    </w:p>
    <w:p w14:paraId="56B83E93" w14:textId="3C40D13D" w:rsidR="00EB3FE8" w:rsidRPr="00B5251B" w:rsidRDefault="005F78B2" w:rsidP="00B5251B">
      <w:pPr>
        <w:spacing w:after="0"/>
        <w:rPr>
          <w:rFonts w:ascii="Palatino Linotype" w:hAnsi="Palatino Linotype"/>
          <w:bCs/>
          <w:sz w:val="24"/>
        </w:rPr>
      </w:pPr>
      <w:r w:rsidRPr="00B5251B">
        <w:rPr>
          <w:rFonts w:ascii="Palatino Linotype" w:hAnsi="Palatino Linotype"/>
          <w:bCs/>
          <w:sz w:val="24"/>
        </w:rPr>
        <w:t xml:space="preserve">Überschriften und Titel sind in </w:t>
      </w:r>
      <w:r w:rsidR="00FD6D6D" w:rsidRPr="00B5251B">
        <w:rPr>
          <w:rFonts w:ascii="Palatino Linotype" w:hAnsi="Palatino Linotype"/>
          <w:bCs/>
          <w:sz w:val="24"/>
        </w:rPr>
        <w:t xml:space="preserve">Arial </w:t>
      </w:r>
      <w:r w:rsidRPr="00B5251B">
        <w:rPr>
          <w:rFonts w:ascii="Palatino Linotype" w:hAnsi="Palatino Linotype"/>
          <w:bCs/>
          <w:sz w:val="24"/>
        </w:rPr>
        <w:t xml:space="preserve">12 Punkt und fett formatiert. Vor einer Überschrift ist ein Abstand von 21 Punkt eingefügt, nach einer Überschrift von 12 Punkt. Überschriften werden linksbündig gesetzt. Überschriften werden nummeriert mit Ausnahme des Literaturverzeichnisses. </w:t>
      </w:r>
      <w:r w:rsidR="0057400A" w:rsidRPr="00B5251B">
        <w:rPr>
          <w:rFonts w:ascii="Palatino Linotype" w:hAnsi="Palatino Linotype"/>
          <w:bCs/>
          <w:sz w:val="24"/>
        </w:rPr>
        <w:t xml:space="preserve">Für das Literaturverzeichnis wird der APA Zitationsstil verwendet. Beispiele sind in diesem Dokument angegeben. Die Quellen im Literaturverzeichnis werden in </w:t>
      </w:r>
      <w:r w:rsidR="002A7D20" w:rsidRPr="00B5251B">
        <w:rPr>
          <w:rFonts w:ascii="Palatino Linotype" w:hAnsi="Palatino Linotype"/>
          <w:bCs/>
          <w:sz w:val="24"/>
        </w:rPr>
        <w:t>10</w:t>
      </w:r>
      <w:r w:rsidR="0057400A" w:rsidRPr="00B5251B">
        <w:rPr>
          <w:rFonts w:ascii="Palatino Linotype" w:hAnsi="Palatino Linotype"/>
          <w:bCs/>
          <w:sz w:val="24"/>
        </w:rPr>
        <w:t xml:space="preserve"> Punkt formatiert. Es werden ein hängender Einzug von 1,25 cm und ein Abstand von 3 Punkt nach einer Quellenangabe verwendet.</w:t>
      </w:r>
    </w:p>
    <w:p w14:paraId="5939FC7D" w14:textId="77777777" w:rsidR="00B5251B" w:rsidRDefault="00B5251B" w:rsidP="00B5251B">
      <w:pPr>
        <w:pStyle w:val="berschrift1"/>
        <w:spacing w:before="0" w:after="0"/>
        <w:rPr>
          <w:rFonts w:ascii="Palatino Linotype" w:hAnsi="Palatino Linotype"/>
        </w:rPr>
      </w:pPr>
    </w:p>
    <w:p w14:paraId="754560F2" w14:textId="3B05667F" w:rsidR="00EB3FE8" w:rsidRPr="00B5251B" w:rsidRDefault="00E50C55" w:rsidP="00B5251B">
      <w:pPr>
        <w:pStyle w:val="berschrift1"/>
        <w:spacing w:before="0" w:after="0"/>
        <w:rPr>
          <w:rFonts w:ascii="Palatino Linotype" w:hAnsi="Palatino Linotype"/>
        </w:rPr>
      </w:pPr>
      <w:r w:rsidRPr="00B5251B">
        <w:rPr>
          <w:rFonts w:ascii="Palatino Linotype" w:hAnsi="Palatino Linotype"/>
        </w:rPr>
        <w:t>2 Gegenstand</w:t>
      </w:r>
      <w:r w:rsidR="001C1EB0" w:rsidRPr="00B5251B">
        <w:rPr>
          <w:rFonts w:ascii="Palatino Linotype" w:hAnsi="Palatino Linotype"/>
        </w:rPr>
        <w:t>/Inhalt</w:t>
      </w:r>
      <w:r w:rsidRPr="00B5251B">
        <w:rPr>
          <w:rFonts w:ascii="Palatino Linotype" w:hAnsi="Palatino Linotype"/>
        </w:rPr>
        <w:t xml:space="preserve"> der Einreichung</w:t>
      </w:r>
    </w:p>
    <w:p w14:paraId="01A51210" w14:textId="6F8BE6FC" w:rsidR="00EB3FE8" w:rsidRPr="00B5251B" w:rsidRDefault="00EB3FE8" w:rsidP="00B5251B">
      <w:pPr>
        <w:spacing w:after="0"/>
        <w:rPr>
          <w:rFonts w:ascii="Palatino Linotype" w:hAnsi="Palatino Linotype"/>
          <w:bCs/>
          <w:sz w:val="24"/>
        </w:rPr>
      </w:pPr>
      <w:r w:rsidRPr="00B5251B">
        <w:rPr>
          <w:rFonts w:ascii="Palatino Linotype" w:hAnsi="Palatino Linotype"/>
          <w:bCs/>
          <w:sz w:val="24"/>
        </w:rPr>
        <w:t xml:space="preserve">Deine Einreichung sollte die Problemstellung, resultierende Forschungsfragen und das Forschungsdesign sowie (erste) Ergebnisse (Young Researchers) nachvollziehbar darstellen bzw. die von Dir adressierten Problem-/Fragestellungen sowie die erarbeiteten Lösungsansätze und (erste) Erfahrungen (Young Professionals) nachvollziehbar </w:t>
      </w:r>
      <w:r w:rsidR="00E50C55" w:rsidRPr="00B5251B">
        <w:rPr>
          <w:rFonts w:ascii="Palatino Linotype" w:hAnsi="Palatino Linotype"/>
          <w:bCs/>
          <w:sz w:val="24"/>
        </w:rPr>
        <w:t>präsentieren</w:t>
      </w:r>
      <w:r w:rsidRPr="00B5251B">
        <w:rPr>
          <w:rFonts w:ascii="Palatino Linotype" w:hAnsi="Palatino Linotype"/>
          <w:bCs/>
          <w:sz w:val="24"/>
        </w:rPr>
        <w:t>.</w:t>
      </w:r>
      <w:r w:rsidR="00375E27" w:rsidRPr="00B5251B">
        <w:rPr>
          <w:rFonts w:ascii="Palatino Linotype" w:hAnsi="Palatino Linotype"/>
          <w:bCs/>
          <w:sz w:val="24"/>
        </w:rPr>
        <w:t xml:space="preserve"> Die Einreichungen sollten einen Umfang von maximal zwei Seiten inklusive Literaturverzeichnis nicht überschreiten und in Form eines Word- oder PDF-Dokuments an uns versandt werden. </w:t>
      </w:r>
    </w:p>
    <w:p w14:paraId="028BE7C8" w14:textId="07E3C9B0" w:rsidR="00375E27" w:rsidRPr="00B5251B" w:rsidRDefault="00375E27" w:rsidP="00B5251B">
      <w:pPr>
        <w:spacing w:after="0"/>
        <w:rPr>
          <w:rFonts w:ascii="Palatino Linotype" w:hAnsi="Palatino Linotype"/>
        </w:rPr>
      </w:pPr>
      <w:r w:rsidRPr="00B5251B">
        <w:rPr>
          <w:rFonts w:ascii="Palatino Linotype" w:hAnsi="Palatino Linotype"/>
          <w:bCs/>
          <w:sz w:val="24"/>
        </w:rPr>
        <w:t>Bitte gib auf der letzten Seite an, welche Beteiligungsform Du für das JFMH 2018 anstrebst – das Einreichungsformat selbst ist für alle möglichen Beteiligungsformen identisch. Ergänzend dazu bitten wir Dich, Autoreninformationen mit aufzunehmen. Diese sollten Auskunft über Deine(n) Studienfach bzw. -abschluss, Deinen derzeitigen Forschungs- und Arbeitsbereich sowie Deiner institutionellen Verortung und Forschungsinteressen geben</w:t>
      </w:r>
      <w:r w:rsidRPr="00B5251B">
        <w:rPr>
          <w:rFonts w:ascii="Palatino Linotype" w:hAnsi="Palatino Linotype"/>
        </w:rPr>
        <w:t xml:space="preserve"> </w:t>
      </w:r>
    </w:p>
    <w:p w14:paraId="07F29DE8" w14:textId="77777777" w:rsidR="00B5251B" w:rsidRDefault="00B5251B" w:rsidP="00B5251B">
      <w:pPr>
        <w:pStyle w:val="berschrift1"/>
        <w:spacing w:before="0" w:after="0"/>
        <w:rPr>
          <w:rFonts w:ascii="Palatino Linotype" w:hAnsi="Palatino Linotype"/>
        </w:rPr>
      </w:pPr>
    </w:p>
    <w:p w14:paraId="44461E85" w14:textId="209825E6" w:rsidR="000A6331" w:rsidRPr="00B5251B" w:rsidRDefault="001C1EB0" w:rsidP="00B5251B">
      <w:pPr>
        <w:pStyle w:val="berschrift1"/>
        <w:spacing w:before="0" w:after="0"/>
        <w:rPr>
          <w:rFonts w:ascii="Palatino Linotype" w:hAnsi="Palatino Linotype"/>
        </w:rPr>
      </w:pPr>
      <w:r w:rsidRPr="00B5251B">
        <w:rPr>
          <w:rFonts w:ascii="Palatino Linotype" w:hAnsi="Palatino Linotype"/>
        </w:rPr>
        <w:t>3</w:t>
      </w:r>
      <w:r w:rsidR="00EF439A" w:rsidRPr="00B5251B">
        <w:rPr>
          <w:rFonts w:ascii="Palatino Linotype" w:hAnsi="Palatino Linotype"/>
        </w:rPr>
        <w:t xml:space="preserve"> </w:t>
      </w:r>
      <w:r w:rsidR="005F78B2" w:rsidRPr="00B5251B">
        <w:rPr>
          <w:rFonts w:ascii="Palatino Linotype" w:hAnsi="Palatino Linotype"/>
        </w:rPr>
        <w:t>Seitenformat</w:t>
      </w:r>
    </w:p>
    <w:p w14:paraId="510DBE9A" w14:textId="20B074D2" w:rsidR="00DE4F0C" w:rsidRPr="00B5251B" w:rsidRDefault="005F78B2" w:rsidP="00B5251B">
      <w:pPr>
        <w:spacing w:after="0"/>
        <w:rPr>
          <w:rFonts w:ascii="Palatino Linotype" w:hAnsi="Palatino Linotype"/>
          <w:sz w:val="24"/>
        </w:rPr>
      </w:pPr>
      <w:r w:rsidRPr="00B5251B">
        <w:rPr>
          <w:rFonts w:ascii="Palatino Linotype" w:hAnsi="Palatino Linotype"/>
          <w:sz w:val="24"/>
        </w:rPr>
        <w:t xml:space="preserve">Das Seitenformat ist DIN A4. Der obere und untere Seitenrand betragen </w:t>
      </w:r>
      <w:r w:rsidR="00FD6D6D" w:rsidRPr="00B5251B">
        <w:rPr>
          <w:rFonts w:ascii="Palatino Linotype" w:hAnsi="Palatino Linotype"/>
          <w:sz w:val="24"/>
        </w:rPr>
        <w:t>2,5</w:t>
      </w:r>
      <w:r w:rsidRPr="00B5251B">
        <w:rPr>
          <w:rFonts w:ascii="Palatino Linotype" w:hAnsi="Palatino Linotype"/>
          <w:sz w:val="24"/>
        </w:rPr>
        <w:t xml:space="preserve"> cm. Der linke und rechte Seitenrand betragen </w:t>
      </w:r>
      <w:r w:rsidR="00FD6D6D" w:rsidRPr="00B5251B">
        <w:rPr>
          <w:rFonts w:ascii="Palatino Linotype" w:hAnsi="Palatino Linotype"/>
          <w:sz w:val="24"/>
        </w:rPr>
        <w:t>3</w:t>
      </w:r>
      <w:r w:rsidRPr="00B5251B">
        <w:rPr>
          <w:rFonts w:ascii="Palatino Linotype" w:hAnsi="Palatino Linotype"/>
          <w:sz w:val="24"/>
        </w:rPr>
        <w:t xml:space="preserve"> cm.</w:t>
      </w:r>
      <w:r w:rsidR="00A05395" w:rsidRPr="00B5251B">
        <w:rPr>
          <w:rFonts w:ascii="Palatino Linotype" w:hAnsi="Palatino Linotype"/>
          <w:sz w:val="24"/>
        </w:rPr>
        <w:t xml:space="preserve"> Die Einreichung soll </w:t>
      </w:r>
      <w:r w:rsidR="00375E27" w:rsidRPr="00B5251B">
        <w:rPr>
          <w:rFonts w:ascii="Palatino Linotype" w:hAnsi="Palatino Linotype"/>
          <w:sz w:val="24"/>
        </w:rPr>
        <w:t xml:space="preserve">insgesamt </w:t>
      </w:r>
      <w:r w:rsidR="00A05395" w:rsidRPr="00B5251B">
        <w:rPr>
          <w:rFonts w:ascii="Palatino Linotype" w:hAnsi="Palatino Linotype"/>
          <w:sz w:val="24"/>
        </w:rPr>
        <w:t xml:space="preserve">einen Umfang von </w:t>
      </w:r>
      <w:r w:rsidR="0068717D" w:rsidRPr="00B5251B">
        <w:rPr>
          <w:rFonts w:ascii="Palatino Linotype" w:hAnsi="Palatino Linotype"/>
          <w:sz w:val="24"/>
        </w:rPr>
        <w:t xml:space="preserve">zwei </w:t>
      </w:r>
      <w:r w:rsidR="00A05395" w:rsidRPr="00B5251B">
        <w:rPr>
          <w:rFonts w:ascii="Palatino Linotype" w:hAnsi="Palatino Linotype"/>
          <w:sz w:val="24"/>
        </w:rPr>
        <w:t>Seiten</w:t>
      </w:r>
      <w:r w:rsidR="00375E27" w:rsidRPr="00B5251B">
        <w:rPr>
          <w:rFonts w:ascii="Palatino Linotype" w:hAnsi="Palatino Linotype"/>
          <w:sz w:val="24"/>
        </w:rPr>
        <w:t>, inklusive</w:t>
      </w:r>
      <w:r w:rsidR="00A05395" w:rsidRPr="00B5251B">
        <w:rPr>
          <w:rFonts w:ascii="Palatino Linotype" w:hAnsi="Palatino Linotype"/>
          <w:sz w:val="24"/>
        </w:rPr>
        <w:t xml:space="preserve"> zusätzlich</w:t>
      </w:r>
      <w:r w:rsidR="00375E27" w:rsidRPr="00B5251B">
        <w:rPr>
          <w:rFonts w:ascii="Palatino Linotype" w:hAnsi="Palatino Linotype"/>
          <w:sz w:val="24"/>
        </w:rPr>
        <w:t>er</w:t>
      </w:r>
      <w:r w:rsidR="00A05395" w:rsidRPr="00B5251B">
        <w:rPr>
          <w:rFonts w:ascii="Palatino Linotype" w:hAnsi="Palatino Linotype"/>
          <w:sz w:val="24"/>
        </w:rPr>
        <w:t xml:space="preserve"> Angaben </w:t>
      </w:r>
      <w:r w:rsidR="0068717D" w:rsidRPr="00B5251B">
        <w:rPr>
          <w:rFonts w:ascii="Palatino Linotype" w:hAnsi="Palatino Linotype"/>
          <w:sz w:val="24"/>
        </w:rPr>
        <w:t xml:space="preserve">zur Beteiligungsform und </w:t>
      </w:r>
      <w:r w:rsidR="00A05395" w:rsidRPr="00B5251B">
        <w:rPr>
          <w:rFonts w:ascii="Palatino Linotype" w:hAnsi="Palatino Linotype"/>
          <w:sz w:val="24"/>
        </w:rPr>
        <w:t xml:space="preserve">zur </w:t>
      </w:r>
      <w:r w:rsidR="00375E27" w:rsidRPr="00B5251B">
        <w:rPr>
          <w:rFonts w:ascii="Palatino Linotype" w:hAnsi="Palatino Linotype"/>
          <w:sz w:val="24"/>
        </w:rPr>
        <w:t xml:space="preserve">eigenen </w:t>
      </w:r>
      <w:r w:rsidR="00A05395" w:rsidRPr="00B5251B">
        <w:rPr>
          <w:rFonts w:ascii="Palatino Linotype" w:hAnsi="Palatino Linotype"/>
          <w:sz w:val="24"/>
        </w:rPr>
        <w:t>Person</w:t>
      </w:r>
      <w:r w:rsidR="00375E27" w:rsidRPr="00B5251B">
        <w:rPr>
          <w:rFonts w:ascii="Palatino Linotype" w:hAnsi="Palatino Linotype"/>
          <w:sz w:val="24"/>
        </w:rPr>
        <w:t xml:space="preserve">, </w:t>
      </w:r>
      <w:r w:rsidR="00A05395" w:rsidRPr="00B5251B">
        <w:rPr>
          <w:rFonts w:ascii="Palatino Linotype" w:hAnsi="Palatino Linotype"/>
          <w:sz w:val="24"/>
        </w:rPr>
        <w:t>nicht überschreiten.</w:t>
      </w:r>
    </w:p>
    <w:p w14:paraId="25B0972C" w14:textId="77777777" w:rsidR="00B5251B" w:rsidRDefault="00B5251B" w:rsidP="00B5251B">
      <w:pPr>
        <w:pStyle w:val="berschrift1"/>
        <w:spacing w:before="0" w:after="0"/>
        <w:rPr>
          <w:rFonts w:ascii="Palatino Linotype" w:hAnsi="Palatino Linotype"/>
        </w:rPr>
      </w:pPr>
    </w:p>
    <w:p w14:paraId="1755F9DB" w14:textId="0CB20D30" w:rsidR="000A6331" w:rsidRPr="00B5251B" w:rsidRDefault="000A6331" w:rsidP="00B5251B">
      <w:pPr>
        <w:pStyle w:val="berschrift1"/>
        <w:spacing w:before="0" w:after="0"/>
        <w:rPr>
          <w:rFonts w:ascii="Palatino Linotype" w:hAnsi="Palatino Linotype"/>
        </w:rPr>
      </w:pPr>
      <w:r w:rsidRPr="00B5251B">
        <w:rPr>
          <w:rFonts w:ascii="Palatino Linotype" w:hAnsi="Palatino Linotype"/>
        </w:rPr>
        <w:t>Literaturverzeichnis</w:t>
      </w:r>
    </w:p>
    <w:p w14:paraId="585F0D37" w14:textId="798157AF" w:rsidR="0057400A" w:rsidRPr="00B5251B" w:rsidRDefault="0057400A" w:rsidP="00B5251B">
      <w:pPr>
        <w:pStyle w:val="Literaturverzeichnis1"/>
        <w:spacing w:after="0"/>
        <w:rPr>
          <w:rFonts w:ascii="Palatino Linotype" w:hAnsi="Palatino Linotype"/>
          <w:sz w:val="20"/>
          <w:szCs w:val="20"/>
          <w:lang w:val="de-DE"/>
        </w:rPr>
      </w:pPr>
      <w:r w:rsidRPr="00B5251B">
        <w:rPr>
          <w:rFonts w:ascii="Palatino Linotype" w:hAnsi="Palatino Linotype"/>
          <w:sz w:val="20"/>
          <w:szCs w:val="20"/>
          <w:lang w:val="de-DE"/>
        </w:rPr>
        <w:t xml:space="preserve">Huber, L., </w:t>
      </w:r>
      <w:proofErr w:type="spellStart"/>
      <w:r w:rsidRPr="00B5251B">
        <w:rPr>
          <w:rFonts w:ascii="Palatino Linotype" w:hAnsi="Palatino Linotype"/>
          <w:sz w:val="20"/>
          <w:szCs w:val="20"/>
          <w:lang w:val="de-DE"/>
        </w:rPr>
        <w:t>Hellmer</w:t>
      </w:r>
      <w:proofErr w:type="spellEnd"/>
      <w:r w:rsidRPr="00B5251B">
        <w:rPr>
          <w:rFonts w:ascii="Palatino Linotype" w:hAnsi="Palatino Linotype"/>
          <w:sz w:val="20"/>
          <w:szCs w:val="20"/>
          <w:lang w:val="de-DE"/>
        </w:rPr>
        <w:t xml:space="preserve">, J. &amp; Schneider, F.  (2009). </w:t>
      </w:r>
      <w:r w:rsidRPr="00B5251B">
        <w:rPr>
          <w:rStyle w:val="Hervorhebung"/>
          <w:rFonts w:ascii="Palatino Linotype" w:hAnsi="Palatino Linotype"/>
          <w:iCs w:val="0"/>
          <w:sz w:val="20"/>
          <w:szCs w:val="20"/>
          <w:lang w:val="de-DE"/>
        </w:rPr>
        <w:t>Forschendes Lernen im Studium. Aktuelle Konzepte und Erfahrungen</w:t>
      </w:r>
      <w:r w:rsidRPr="00B5251B">
        <w:rPr>
          <w:rFonts w:ascii="Palatino Linotype" w:hAnsi="Palatino Linotype"/>
          <w:sz w:val="20"/>
          <w:szCs w:val="20"/>
          <w:lang w:val="de-DE"/>
        </w:rPr>
        <w:t xml:space="preserve">. Bielefeld: </w:t>
      </w:r>
      <w:proofErr w:type="spellStart"/>
      <w:r w:rsidRPr="00B5251B">
        <w:rPr>
          <w:rFonts w:ascii="Palatino Linotype" w:hAnsi="Palatino Linotype"/>
          <w:sz w:val="20"/>
          <w:szCs w:val="20"/>
          <w:lang w:val="de-DE"/>
        </w:rPr>
        <w:t>UniversitätsVerlagWebler</w:t>
      </w:r>
      <w:proofErr w:type="spellEnd"/>
      <w:r w:rsidRPr="00B5251B">
        <w:rPr>
          <w:rFonts w:ascii="Palatino Linotype" w:hAnsi="Palatino Linotype"/>
          <w:sz w:val="20"/>
          <w:szCs w:val="20"/>
          <w:lang w:val="de-DE"/>
        </w:rPr>
        <w:t>.</w:t>
      </w:r>
    </w:p>
    <w:p w14:paraId="518ADBD5" w14:textId="115B53B9" w:rsidR="0057400A" w:rsidRPr="00B5251B" w:rsidRDefault="0057400A" w:rsidP="00B5251B">
      <w:pPr>
        <w:pStyle w:val="Literaturverzeichnis1"/>
        <w:spacing w:after="0"/>
        <w:rPr>
          <w:rFonts w:ascii="Palatino Linotype" w:hAnsi="Palatino Linotype"/>
          <w:sz w:val="20"/>
          <w:szCs w:val="20"/>
          <w:lang w:val="de-DE"/>
        </w:rPr>
      </w:pPr>
      <w:proofErr w:type="spellStart"/>
      <w:r w:rsidRPr="00B5251B">
        <w:rPr>
          <w:rFonts w:ascii="Palatino Linotype" w:hAnsi="Palatino Linotype"/>
          <w:sz w:val="20"/>
          <w:szCs w:val="20"/>
          <w:lang w:val="de-DE"/>
        </w:rPr>
        <w:t>Kanning</w:t>
      </w:r>
      <w:proofErr w:type="spellEnd"/>
      <w:r w:rsidRPr="00B5251B">
        <w:rPr>
          <w:rFonts w:ascii="Palatino Linotype" w:hAnsi="Palatino Linotype"/>
          <w:sz w:val="20"/>
          <w:szCs w:val="20"/>
          <w:lang w:val="de-DE"/>
        </w:rPr>
        <w:t xml:space="preserve">, U. P. (2002). Soziale Kompetenz - Definition, Strukturen und Prozesse. </w:t>
      </w:r>
      <w:r w:rsidRPr="00B5251B">
        <w:rPr>
          <w:rStyle w:val="Hervorhebung"/>
          <w:rFonts w:ascii="Palatino Linotype" w:hAnsi="Palatino Linotype"/>
          <w:iCs w:val="0"/>
          <w:sz w:val="20"/>
          <w:szCs w:val="20"/>
          <w:lang w:val="de-DE"/>
        </w:rPr>
        <w:t>Zeitschrift für Psychologie</w:t>
      </w:r>
      <w:r w:rsidRPr="00B5251B">
        <w:rPr>
          <w:rFonts w:ascii="Palatino Linotype" w:hAnsi="Palatino Linotype"/>
          <w:sz w:val="20"/>
          <w:szCs w:val="20"/>
          <w:lang w:val="de-DE"/>
        </w:rPr>
        <w:t>, 210</w:t>
      </w:r>
      <w:r w:rsidR="00FD6D6D" w:rsidRPr="00B5251B">
        <w:rPr>
          <w:rFonts w:ascii="Palatino Linotype" w:hAnsi="Palatino Linotype"/>
          <w:sz w:val="20"/>
          <w:szCs w:val="20"/>
          <w:lang w:val="de-DE"/>
        </w:rPr>
        <w:t xml:space="preserve"> </w:t>
      </w:r>
      <w:r w:rsidRPr="00B5251B">
        <w:rPr>
          <w:rFonts w:ascii="Palatino Linotype" w:hAnsi="Palatino Linotype"/>
          <w:sz w:val="20"/>
          <w:szCs w:val="20"/>
          <w:lang w:val="de-DE"/>
        </w:rPr>
        <w:t>(4), 154-163.</w:t>
      </w:r>
    </w:p>
    <w:p w14:paraId="32FF48C2" w14:textId="77777777" w:rsidR="00FD6D6D" w:rsidRPr="00B5251B" w:rsidRDefault="00FD6D6D" w:rsidP="00B5251B">
      <w:pPr>
        <w:pStyle w:val="Literaturverzeichnis1"/>
        <w:spacing w:after="0"/>
        <w:rPr>
          <w:rFonts w:ascii="Palatino Linotype" w:hAnsi="Palatino Linotype"/>
          <w:sz w:val="20"/>
          <w:szCs w:val="20"/>
          <w:lang w:val="de-DE"/>
        </w:rPr>
      </w:pPr>
      <w:r w:rsidRPr="00B5251B">
        <w:rPr>
          <w:rFonts w:ascii="Palatino Linotype" w:hAnsi="Palatino Linotype"/>
          <w:sz w:val="20"/>
          <w:szCs w:val="20"/>
          <w:lang w:val="de-DE"/>
        </w:rPr>
        <w:t xml:space="preserve">Meyer, K. &amp; Müller, M. (1995). </w:t>
      </w:r>
      <w:proofErr w:type="spellStart"/>
      <w:r w:rsidRPr="00B5251B">
        <w:rPr>
          <w:rFonts w:ascii="Palatino Linotype" w:hAnsi="Palatino Linotype"/>
          <w:sz w:val="20"/>
          <w:szCs w:val="20"/>
          <w:lang w:val="de-DE"/>
        </w:rPr>
        <w:t>Whatever</w:t>
      </w:r>
      <w:proofErr w:type="spellEnd"/>
      <w:r w:rsidRPr="00B5251B">
        <w:rPr>
          <w:rFonts w:ascii="Palatino Linotype" w:hAnsi="Palatino Linotype"/>
          <w:sz w:val="20"/>
          <w:szCs w:val="20"/>
          <w:lang w:val="de-DE"/>
        </w:rPr>
        <w:t xml:space="preserve"> </w:t>
      </w:r>
      <w:proofErr w:type="spellStart"/>
      <w:r w:rsidRPr="00B5251B">
        <w:rPr>
          <w:rFonts w:ascii="Palatino Linotype" w:hAnsi="Palatino Linotype"/>
          <w:sz w:val="20"/>
          <w:szCs w:val="20"/>
          <w:lang w:val="de-DE"/>
        </w:rPr>
        <w:t>it</w:t>
      </w:r>
      <w:proofErr w:type="spellEnd"/>
      <w:r w:rsidRPr="00B5251B">
        <w:rPr>
          <w:rFonts w:ascii="Palatino Linotype" w:hAnsi="Palatino Linotype"/>
          <w:sz w:val="20"/>
          <w:szCs w:val="20"/>
          <w:lang w:val="de-DE"/>
        </w:rPr>
        <w:t xml:space="preserve"> </w:t>
      </w:r>
      <w:proofErr w:type="spellStart"/>
      <w:r w:rsidRPr="00B5251B">
        <w:rPr>
          <w:rFonts w:ascii="Palatino Linotype" w:hAnsi="Palatino Linotype"/>
          <w:sz w:val="20"/>
          <w:szCs w:val="20"/>
          <w:lang w:val="de-DE"/>
        </w:rPr>
        <w:t>takes</w:t>
      </w:r>
      <w:proofErr w:type="spellEnd"/>
      <w:r w:rsidRPr="00B5251B">
        <w:rPr>
          <w:rFonts w:ascii="Palatino Linotype" w:hAnsi="Palatino Linotype"/>
          <w:sz w:val="20"/>
          <w:szCs w:val="20"/>
          <w:lang w:val="de-DE"/>
        </w:rPr>
        <w:t xml:space="preserve">. </w:t>
      </w:r>
      <w:r w:rsidRPr="00B5251B">
        <w:rPr>
          <w:rFonts w:ascii="Palatino Linotype" w:hAnsi="Palatino Linotype"/>
          <w:sz w:val="20"/>
          <w:szCs w:val="20"/>
        </w:rPr>
        <w:t xml:space="preserve">In J. L. </w:t>
      </w:r>
      <w:proofErr w:type="spellStart"/>
      <w:r w:rsidRPr="00B5251B">
        <w:rPr>
          <w:rFonts w:ascii="Palatino Linotype" w:hAnsi="Palatino Linotype"/>
          <w:sz w:val="20"/>
          <w:szCs w:val="20"/>
        </w:rPr>
        <w:t>Schnase</w:t>
      </w:r>
      <w:proofErr w:type="spellEnd"/>
      <w:r w:rsidRPr="00B5251B">
        <w:rPr>
          <w:rFonts w:ascii="Palatino Linotype" w:hAnsi="Palatino Linotype"/>
          <w:sz w:val="20"/>
          <w:szCs w:val="20"/>
        </w:rPr>
        <w:t xml:space="preserve"> &amp; E. L. </w:t>
      </w:r>
      <w:proofErr w:type="spellStart"/>
      <w:r w:rsidRPr="00B5251B">
        <w:rPr>
          <w:rFonts w:ascii="Palatino Linotype" w:hAnsi="Palatino Linotype"/>
          <w:sz w:val="20"/>
          <w:szCs w:val="20"/>
        </w:rPr>
        <w:t>Cunnius</w:t>
      </w:r>
      <w:proofErr w:type="spellEnd"/>
      <w:r w:rsidRPr="00B5251B">
        <w:rPr>
          <w:rFonts w:ascii="Palatino Linotype" w:hAnsi="Palatino Linotype"/>
          <w:sz w:val="20"/>
          <w:szCs w:val="20"/>
        </w:rPr>
        <w:t xml:space="preserve"> (</w:t>
      </w:r>
      <w:proofErr w:type="spellStart"/>
      <w:r w:rsidRPr="00B5251B">
        <w:rPr>
          <w:rFonts w:ascii="Palatino Linotype" w:hAnsi="Palatino Linotype"/>
          <w:sz w:val="20"/>
          <w:szCs w:val="20"/>
        </w:rPr>
        <w:t>Hrsg</w:t>
      </w:r>
      <w:proofErr w:type="spellEnd"/>
      <w:r w:rsidRPr="00B5251B">
        <w:rPr>
          <w:rFonts w:ascii="Palatino Linotype" w:hAnsi="Palatino Linotype"/>
          <w:sz w:val="20"/>
          <w:szCs w:val="20"/>
        </w:rPr>
        <w:t xml:space="preserve">.), </w:t>
      </w:r>
      <w:r w:rsidRPr="00B5251B">
        <w:rPr>
          <w:rStyle w:val="Hervorhebung"/>
          <w:rFonts w:ascii="Palatino Linotype" w:hAnsi="Palatino Linotype"/>
          <w:iCs w:val="0"/>
          <w:sz w:val="20"/>
          <w:szCs w:val="20"/>
        </w:rPr>
        <w:t>Proceedings from CSCL '95: The First International Conference on Computer Support for Collaborative Learning</w:t>
      </w:r>
      <w:r w:rsidRPr="00B5251B">
        <w:rPr>
          <w:rStyle w:val="Hervorhebung"/>
          <w:rFonts w:ascii="Palatino Linotype" w:hAnsi="Palatino Linotype"/>
          <w:i w:val="0"/>
          <w:iCs w:val="0"/>
          <w:sz w:val="20"/>
          <w:szCs w:val="20"/>
        </w:rPr>
        <w:t xml:space="preserve"> </w:t>
      </w:r>
      <w:r w:rsidRPr="00B5251B">
        <w:rPr>
          <w:rFonts w:ascii="Palatino Linotype" w:hAnsi="Palatino Linotype"/>
          <w:sz w:val="20"/>
          <w:szCs w:val="20"/>
        </w:rPr>
        <w:t xml:space="preserve">(S. 10-20). </w:t>
      </w:r>
      <w:proofErr w:type="spellStart"/>
      <w:r w:rsidRPr="00B5251B">
        <w:rPr>
          <w:rFonts w:ascii="Palatino Linotype" w:hAnsi="Palatino Linotype"/>
          <w:sz w:val="20"/>
          <w:szCs w:val="20"/>
          <w:lang w:val="de-DE"/>
        </w:rPr>
        <w:t>Mahwah</w:t>
      </w:r>
      <w:proofErr w:type="spellEnd"/>
      <w:r w:rsidRPr="00B5251B">
        <w:rPr>
          <w:rFonts w:ascii="Palatino Linotype" w:hAnsi="Palatino Linotype"/>
          <w:sz w:val="20"/>
          <w:szCs w:val="20"/>
          <w:lang w:val="de-DE"/>
        </w:rPr>
        <w:t xml:space="preserve">, NJ: </w:t>
      </w:r>
      <w:proofErr w:type="spellStart"/>
      <w:r w:rsidRPr="00B5251B">
        <w:rPr>
          <w:rFonts w:ascii="Palatino Linotype" w:hAnsi="Palatino Linotype"/>
          <w:sz w:val="20"/>
          <w:szCs w:val="20"/>
          <w:lang w:val="de-DE"/>
        </w:rPr>
        <w:t>Erlbaum</w:t>
      </w:r>
      <w:proofErr w:type="spellEnd"/>
      <w:r w:rsidRPr="00B5251B">
        <w:rPr>
          <w:rFonts w:ascii="Palatino Linotype" w:hAnsi="Palatino Linotype"/>
          <w:sz w:val="20"/>
          <w:szCs w:val="20"/>
          <w:lang w:val="de-DE"/>
        </w:rPr>
        <w:t>.</w:t>
      </w:r>
    </w:p>
    <w:p w14:paraId="13655F22" w14:textId="6487D3B5" w:rsidR="00FD6D6D" w:rsidRPr="00B5251B" w:rsidRDefault="00FD6D6D" w:rsidP="00B5251B">
      <w:pPr>
        <w:pStyle w:val="Literaturverzeichnis1"/>
        <w:spacing w:after="0"/>
        <w:rPr>
          <w:rFonts w:ascii="Palatino Linotype" w:hAnsi="Palatino Linotype"/>
          <w:sz w:val="20"/>
          <w:szCs w:val="20"/>
          <w:lang w:val="de-DE"/>
        </w:rPr>
      </w:pPr>
      <w:r w:rsidRPr="00B5251B">
        <w:rPr>
          <w:rFonts w:ascii="Palatino Linotype" w:hAnsi="Palatino Linotype"/>
          <w:sz w:val="20"/>
          <w:szCs w:val="20"/>
          <w:lang w:val="de-DE"/>
        </w:rPr>
        <w:t xml:space="preserve">Stern.de (2009). </w:t>
      </w:r>
      <w:r w:rsidRPr="00B5251B">
        <w:rPr>
          <w:rStyle w:val="Hervorhebung"/>
          <w:rFonts w:ascii="Palatino Linotype" w:hAnsi="Palatino Linotype"/>
          <w:iCs w:val="0"/>
          <w:sz w:val="20"/>
          <w:szCs w:val="20"/>
          <w:lang w:val="de-DE"/>
        </w:rPr>
        <w:t>Kein Geld von meiner Frau</w:t>
      </w:r>
      <w:r w:rsidRPr="00B5251B">
        <w:rPr>
          <w:rStyle w:val="Hervorhebung"/>
          <w:rFonts w:ascii="Palatino Linotype" w:hAnsi="Palatino Linotype"/>
          <w:i w:val="0"/>
          <w:iCs w:val="0"/>
          <w:sz w:val="20"/>
          <w:szCs w:val="20"/>
          <w:lang w:val="de-DE"/>
        </w:rPr>
        <w:t xml:space="preserve">. </w:t>
      </w:r>
      <w:r w:rsidRPr="00B5251B">
        <w:rPr>
          <w:rFonts w:ascii="Palatino Linotype" w:hAnsi="Palatino Linotype"/>
          <w:sz w:val="20"/>
          <w:szCs w:val="20"/>
          <w:lang w:val="de-DE"/>
        </w:rPr>
        <w:t xml:space="preserve">Verfügbar unter </w:t>
      </w:r>
      <w:hyperlink r:id="rId8" w:history="1">
        <w:r w:rsidRPr="00B5251B">
          <w:rPr>
            <w:rStyle w:val="Hyperlink"/>
            <w:rFonts w:ascii="Palatino Linotype" w:hAnsi="Palatino Linotype"/>
            <w:color w:val="auto"/>
            <w:sz w:val="20"/>
            <w:szCs w:val="20"/>
            <w:u w:val="none"/>
            <w:lang w:val="de-DE"/>
          </w:rPr>
          <w:t>http://www.stern.de/tv/sterntv/:Franjo-Pooth-Kein-Geld-Frau/657266.html?q=franjo%20pooth</w:t>
        </w:r>
      </w:hyperlink>
      <w:r w:rsidRPr="00B5251B">
        <w:rPr>
          <w:rFonts w:ascii="Palatino Linotype" w:hAnsi="Palatino Linotype"/>
          <w:sz w:val="20"/>
          <w:szCs w:val="20"/>
          <w:lang w:val="de-DE"/>
        </w:rPr>
        <w:t xml:space="preserve"> [4.12.2015].</w:t>
      </w:r>
    </w:p>
    <w:p w14:paraId="572066F3" w14:textId="77777777" w:rsidR="0057400A" w:rsidRPr="00B5251B" w:rsidRDefault="0057400A" w:rsidP="00B5251B">
      <w:pPr>
        <w:pStyle w:val="Literaturverzeichnis1"/>
        <w:spacing w:after="0"/>
        <w:rPr>
          <w:rFonts w:ascii="Palatino Linotype" w:hAnsi="Palatino Linotype"/>
          <w:sz w:val="20"/>
          <w:szCs w:val="20"/>
          <w:lang w:val="de-DE"/>
        </w:rPr>
      </w:pPr>
      <w:r w:rsidRPr="00B5251B">
        <w:rPr>
          <w:rFonts w:ascii="Palatino Linotype" w:hAnsi="Palatino Linotype"/>
          <w:sz w:val="20"/>
          <w:szCs w:val="20"/>
        </w:rPr>
        <w:t xml:space="preserve">Weinstein, C. E., </w:t>
      </w:r>
      <w:proofErr w:type="spellStart"/>
      <w:r w:rsidRPr="00B5251B">
        <w:rPr>
          <w:rFonts w:ascii="Palatino Linotype" w:hAnsi="Palatino Linotype"/>
          <w:sz w:val="20"/>
          <w:szCs w:val="20"/>
        </w:rPr>
        <w:t>Husman</w:t>
      </w:r>
      <w:proofErr w:type="spellEnd"/>
      <w:r w:rsidRPr="00B5251B">
        <w:rPr>
          <w:rFonts w:ascii="Palatino Linotype" w:hAnsi="Palatino Linotype"/>
          <w:sz w:val="20"/>
          <w:szCs w:val="20"/>
        </w:rPr>
        <w:t xml:space="preserve">, J., Meyer, K. &amp; </w:t>
      </w:r>
      <w:proofErr w:type="spellStart"/>
      <w:r w:rsidRPr="00B5251B">
        <w:rPr>
          <w:rFonts w:ascii="Palatino Linotype" w:hAnsi="Palatino Linotype"/>
          <w:sz w:val="20"/>
          <w:szCs w:val="20"/>
        </w:rPr>
        <w:t>Dierking</w:t>
      </w:r>
      <w:proofErr w:type="spellEnd"/>
      <w:r w:rsidRPr="00B5251B">
        <w:rPr>
          <w:rFonts w:ascii="Palatino Linotype" w:hAnsi="Palatino Linotype"/>
          <w:sz w:val="20"/>
          <w:szCs w:val="20"/>
        </w:rPr>
        <w:t xml:space="preserve">, D. R. (2000). Self-regulation interventions with a focus on learning strategies. In M. </w:t>
      </w:r>
      <w:proofErr w:type="spellStart"/>
      <w:r w:rsidRPr="00B5251B">
        <w:rPr>
          <w:rFonts w:ascii="Palatino Linotype" w:hAnsi="Palatino Linotype"/>
          <w:sz w:val="20"/>
          <w:szCs w:val="20"/>
        </w:rPr>
        <w:t>Boekaerts</w:t>
      </w:r>
      <w:proofErr w:type="spellEnd"/>
      <w:r w:rsidRPr="00B5251B">
        <w:rPr>
          <w:rFonts w:ascii="Palatino Linotype" w:hAnsi="Palatino Linotype"/>
          <w:sz w:val="20"/>
          <w:szCs w:val="20"/>
        </w:rPr>
        <w:t xml:space="preserve">, P.R. </w:t>
      </w:r>
      <w:proofErr w:type="spellStart"/>
      <w:r w:rsidRPr="00B5251B">
        <w:rPr>
          <w:rFonts w:ascii="Palatino Linotype" w:hAnsi="Palatino Linotype"/>
          <w:sz w:val="20"/>
          <w:szCs w:val="20"/>
        </w:rPr>
        <w:t>Pintrich</w:t>
      </w:r>
      <w:proofErr w:type="spellEnd"/>
      <w:r w:rsidRPr="00B5251B">
        <w:rPr>
          <w:rFonts w:ascii="Palatino Linotype" w:hAnsi="Palatino Linotype"/>
          <w:sz w:val="20"/>
          <w:szCs w:val="20"/>
        </w:rPr>
        <w:t xml:space="preserve"> &amp; M. </w:t>
      </w:r>
      <w:proofErr w:type="spellStart"/>
      <w:r w:rsidRPr="00B5251B">
        <w:rPr>
          <w:rFonts w:ascii="Palatino Linotype" w:hAnsi="Palatino Linotype"/>
          <w:sz w:val="20"/>
          <w:szCs w:val="20"/>
        </w:rPr>
        <w:t>Zeidner</w:t>
      </w:r>
      <w:proofErr w:type="spellEnd"/>
      <w:r w:rsidRPr="00B5251B">
        <w:rPr>
          <w:rFonts w:ascii="Palatino Linotype" w:hAnsi="Palatino Linotype"/>
          <w:sz w:val="20"/>
          <w:szCs w:val="20"/>
        </w:rPr>
        <w:t xml:space="preserve"> (</w:t>
      </w:r>
      <w:proofErr w:type="spellStart"/>
      <w:r w:rsidRPr="00B5251B">
        <w:rPr>
          <w:rFonts w:ascii="Palatino Linotype" w:hAnsi="Palatino Linotype"/>
          <w:sz w:val="20"/>
          <w:szCs w:val="20"/>
        </w:rPr>
        <w:t>Hrsg</w:t>
      </w:r>
      <w:proofErr w:type="spellEnd"/>
      <w:r w:rsidRPr="00B5251B">
        <w:rPr>
          <w:rFonts w:ascii="Palatino Linotype" w:hAnsi="Palatino Linotype"/>
          <w:sz w:val="20"/>
          <w:szCs w:val="20"/>
        </w:rPr>
        <w:t xml:space="preserve">.), </w:t>
      </w:r>
      <w:r w:rsidRPr="00B5251B">
        <w:rPr>
          <w:rStyle w:val="Hervorhebung"/>
          <w:rFonts w:ascii="Palatino Linotype" w:hAnsi="Palatino Linotype"/>
          <w:iCs w:val="0"/>
          <w:sz w:val="20"/>
          <w:szCs w:val="20"/>
        </w:rPr>
        <w:t>Handbook of self-regulation</w:t>
      </w:r>
      <w:r w:rsidRPr="00B5251B">
        <w:rPr>
          <w:rFonts w:ascii="Palatino Linotype" w:hAnsi="Palatino Linotype"/>
          <w:sz w:val="20"/>
          <w:szCs w:val="20"/>
        </w:rPr>
        <w:t xml:space="preserve"> (S. 728-747). </w:t>
      </w:r>
      <w:r w:rsidRPr="00B5251B">
        <w:rPr>
          <w:rFonts w:ascii="Palatino Linotype" w:hAnsi="Palatino Linotype"/>
          <w:sz w:val="20"/>
          <w:szCs w:val="20"/>
          <w:lang w:val="de-DE"/>
        </w:rPr>
        <w:t>San Diego: Academic Press.</w:t>
      </w:r>
    </w:p>
    <w:p w14:paraId="70EB1170" w14:textId="77777777" w:rsidR="00B5251B" w:rsidRDefault="00B5251B" w:rsidP="00B5251B">
      <w:pPr>
        <w:keepLines w:val="0"/>
        <w:spacing w:after="0"/>
        <w:jc w:val="left"/>
        <w:rPr>
          <w:rFonts w:ascii="Palatino Linotype" w:hAnsi="Palatino Linotype" w:cs="Arial"/>
          <w:b/>
          <w:bCs/>
          <w:kern w:val="32"/>
          <w:sz w:val="24"/>
          <w:szCs w:val="32"/>
        </w:rPr>
      </w:pPr>
    </w:p>
    <w:p w14:paraId="1FADEAAB" w14:textId="02A43753" w:rsidR="0057400A" w:rsidRPr="00B5251B" w:rsidRDefault="006A726D" w:rsidP="00B5251B">
      <w:pPr>
        <w:keepLines w:val="0"/>
        <w:spacing w:after="0"/>
        <w:jc w:val="left"/>
        <w:rPr>
          <w:rFonts w:ascii="Palatino Linotype" w:hAnsi="Palatino Linotype"/>
        </w:rPr>
      </w:pPr>
      <w:r w:rsidRPr="00B5251B">
        <w:rPr>
          <w:rFonts w:ascii="Palatino Linotype" w:hAnsi="Palatino Linotype" w:cs="Arial"/>
          <w:b/>
          <w:bCs/>
          <w:kern w:val="32"/>
          <w:sz w:val="24"/>
          <w:szCs w:val="32"/>
        </w:rPr>
        <w:t>Beteiligungsform</w:t>
      </w:r>
    </w:p>
    <w:p w14:paraId="6E106375" w14:textId="77777777" w:rsidR="0057400A" w:rsidRPr="00B5251B" w:rsidRDefault="0057400A" w:rsidP="00B5251B">
      <w:pPr>
        <w:spacing w:after="0"/>
        <w:rPr>
          <w:rFonts w:ascii="Palatino Linotype" w:hAnsi="Palatino Linotype"/>
          <w:sz w:val="24"/>
        </w:rPr>
      </w:pPr>
      <w:r w:rsidRPr="00B5251B">
        <w:rPr>
          <w:rFonts w:ascii="Palatino Linotype" w:hAnsi="Palatino Linotype"/>
          <w:sz w:val="24"/>
        </w:rPr>
        <w:t>Ich bevorzuge als Beteiligungsform:</w:t>
      </w:r>
    </w:p>
    <w:p w14:paraId="77F8C0EC" w14:textId="77777777" w:rsidR="00B5251B" w:rsidRDefault="004B6523" w:rsidP="00B5251B">
      <w:pPr>
        <w:spacing w:after="0"/>
        <w:rPr>
          <w:rFonts w:ascii="Palatino Linotype" w:hAnsi="Palatino Linotype"/>
          <w:sz w:val="24"/>
        </w:rPr>
      </w:pPr>
      <w:r w:rsidRPr="00B5251B">
        <w:rPr>
          <w:rFonts w:ascii="Palatino Linotype" w:hAnsi="Palatino Linotype"/>
          <w:sz w:val="24"/>
        </w:rPr>
        <w:sym w:font="Wingdings" w:char="F06F"/>
      </w:r>
      <w:r w:rsidRPr="00B5251B">
        <w:rPr>
          <w:rFonts w:ascii="Palatino Linotype" w:hAnsi="Palatino Linotype"/>
          <w:sz w:val="24"/>
        </w:rPr>
        <w:t xml:space="preserve"> Vortrag (auch </w:t>
      </w:r>
      <w:proofErr w:type="spellStart"/>
      <w:r w:rsidRPr="00B5251B">
        <w:rPr>
          <w:rFonts w:ascii="Palatino Linotype" w:hAnsi="Palatino Linotype"/>
          <w:sz w:val="24"/>
        </w:rPr>
        <w:t>Flipped</w:t>
      </w:r>
      <w:proofErr w:type="spellEnd"/>
      <w:r w:rsidRPr="00B5251B">
        <w:rPr>
          <w:rFonts w:ascii="Palatino Linotype" w:hAnsi="Palatino Linotype"/>
          <w:sz w:val="24"/>
        </w:rPr>
        <w:t xml:space="preserve"> Conference Vortrag)   </w:t>
      </w:r>
      <w:r w:rsidRPr="00B5251B">
        <w:rPr>
          <w:rFonts w:ascii="Palatino Linotype" w:hAnsi="Palatino Linotype"/>
          <w:sz w:val="24"/>
        </w:rPr>
        <w:sym w:font="Wingdings" w:char="F06F"/>
      </w:r>
      <w:r w:rsidRPr="00B5251B">
        <w:rPr>
          <w:rFonts w:ascii="Palatino Linotype" w:hAnsi="Palatino Linotype"/>
          <w:sz w:val="24"/>
        </w:rPr>
        <w:t xml:space="preserve"> </w:t>
      </w:r>
      <w:proofErr w:type="spellStart"/>
      <w:r w:rsidRPr="00B5251B">
        <w:rPr>
          <w:rFonts w:ascii="Palatino Linotype" w:hAnsi="Palatino Linotype"/>
          <w:sz w:val="24"/>
        </w:rPr>
        <w:t>Posterpräsentation</w:t>
      </w:r>
      <w:proofErr w:type="spellEnd"/>
      <w:r w:rsidRPr="00B5251B">
        <w:rPr>
          <w:rFonts w:ascii="Palatino Linotype" w:hAnsi="Palatino Linotype"/>
          <w:sz w:val="24"/>
        </w:rPr>
        <w:t xml:space="preserve">  </w:t>
      </w:r>
    </w:p>
    <w:p w14:paraId="04F03892" w14:textId="396E8701" w:rsidR="00B5251B" w:rsidRPr="00B5251B" w:rsidRDefault="004B6523" w:rsidP="00B5251B">
      <w:pPr>
        <w:spacing w:after="0"/>
        <w:rPr>
          <w:rFonts w:ascii="Palatino Linotype" w:hAnsi="Palatino Linotype"/>
          <w:sz w:val="24"/>
        </w:rPr>
      </w:pPr>
      <w:r w:rsidRPr="00B5251B">
        <w:rPr>
          <w:rFonts w:ascii="Palatino Linotype" w:hAnsi="Palatino Linotype"/>
          <w:sz w:val="24"/>
        </w:rPr>
        <w:sym w:font="Wingdings" w:char="F06F"/>
      </w:r>
      <w:r w:rsidRPr="00B5251B">
        <w:rPr>
          <w:rFonts w:ascii="Palatino Linotype" w:hAnsi="Palatino Linotype"/>
          <w:sz w:val="24"/>
        </w:rPr>
        <w:t xml:space="preserve"> </w:t>
      </w:r>
      <w:r w:rsidR="00B5251B" w:rsidRPr="00B5251B">
        <w:rPr>
          <w:rFonts w:ascii="Palatino Linotype" w:hAnsi="Palatino Linotype"/>
          <w:sz w:val="24"/>
        </w:rPr>
        <w:t>World-Café</w:t>
      </w:r>
      <w:r w:rsidRPr="00B5251B">
        <w:rPr>
          <w:rFonts w:ascii="Palatino Linotype" w:hAnsi="Palatino Linotype"/>
          <w:sz w:val="24"/>
        </w:rPr>
        <w:t xml:space="preserve"> </w:t>
      </w:r>
      <w:r w:rsidR="00B5251B">
        <w:rPr>
          <w:rFonts w:ascii="Palatino Linotype" w:hAnsi="Palatino Linotype"/>
          <w:sz w:val="24"/>
        </w:rPr>
        <w:t xml:space="preserve">  </w:t>
      </w:r>
      <w:r w:rsidR="00B5251B" w:rsidRPr="00B5251B">
        <w:rPr>
          <w:rFonts w:ascii="Palatino Linotype" w:hAnsi="Palatino Linotype"/>
          <w:sz w:val="24"/>
        </w:rPr>
        <w:sym w:font="Wingdings" w:char="F06F"/>
      </w:r>
      <w:r w:rsidR="00B5251B" w:rsidRPr="00B5251B">
        <w:rPr>
          <w:rFonts w:ascii="Palatino Linotype" w:hAnsi="Palatino Linotype"/>
          <w:sz w:val="24"/>
        </w:rPr>
        <w:t xml:space="preserve"> </w:t>
      </w:r>
      <w:r w:rsidR="00B5251B">
        <w:rPr>
          <w:rFonts w:ascii="Palatino Linotype" w:hAnsi="Palatino Linotype"/>
          <w:sz w:val="24"/>
        </w:rPr>
        <w:t>Science Slam</w:t>
      </w:r>
      <w:r w:rsidR="00B5251B" w:rsidRPr="00B5251B">
        <w:rPr>
          <w:rFonts w:ascii="Palatino Linotype" w:hAnsi="Palatino Linotype"/>
          <w:sz w:val="24"/>
        </w:rPr>
        <w:t xml:space="preserve">                                </w:t>
      </w:r>
    </w:p>
    <w:p w14:paraId="05C46855" w14:textId="441F186C" w:rsidR="0057400A" w:rsidRPr="00B5251B" w:rsidRDefault="0057400A" w:rsidP="00B5251B">
      <w:pPr>
        <w:spacing w:after="0"/>
        <w:rPr>
          <w:rFonts w:ascii="Palatino Linotype" w:hAnsi="Palatino Linotype"/>
          <w:sz w:val="24"/>
        </w:rPr>
      </w:pPr>
    </w:p>
    <w:p w14:paraId="5AE33CD9" w14:textId="0508EEEE" w:rsidR="006A726D" w:rsidRPr="00B5251B" w:rsidRDefault="006A726D" w:rsidP="00B5251B">
      <w:pPr>
        <w:spacing w:after="0"/>
        <w:rPr>
          <w:rFonts w:ascii="Palatino Linotype" w:hAnsi="Palatino Linotype"/>
          <w:sz w:val="24"/>
        </w:rPr>
      </w:pPr>
      <w:r w:rsidRPr="00B5251B">
        <w:rPr>
          <w:rFonts w:ascii="Palatino Linotype" w:hAnsi="Palatino Linotype"/>
          <w:sz w:val="24"/>
        </w:rPr>
        <w:t>Wenn meine bevorzugte Beteiligungsform nicht realisiert werden kann, bin ich auch bereit in folgender Form zu präsentieren:</w:t>
      </w:r>
    </w:p>
    <w:p w14:paraId="06B0EEB9" w14:textId="77777777" w:rsidR="00B5251B" w:rsidRDefault="00B5251B" w:rsidP="00B5251B">
      <w:pPr>
        <w:spacing w:after="0"/>
        <w:rPr>
          <w:rFonts w:ascii="Palatino Linotype" w:hAnsi="Palatino Linotype"/>
          <w:sz w:val="24"/>
        </w:rPr>
      </w:pPr>
      <w:r w:rsidRPr="00B5251B">
        <w:rPr>
          <w:rFonts w:ascii="Palatino Linotype" w:hAnsi="Palatino Linotype"/>
          <w:sz w:val="24"/>
        </w:rPr>
        <w:sym w:font="Wingdings" w:char="F06F"/>
      </w:r>
      <w:r w:rsidRPr="00B5251B">
        <w:rPr>
          <w:rFonts w:ascii="Palatino Linotype" w:hAnsi="Palatino Linotype"/>
          <w:sz w:val="24"/>
        </w:rPr>
        <w:t xml:space="preserve"> Vortrag (auch </w:t>
      </w:r>
      <w:proofErr w:type="spellStart"/>
      <w:r w:rsidRPr="00B5251B">
        <w:rPr>
          <w:rFonts w:ascii="Palatino Linotype" w:hAnsi="Palatino Linotype"/>
          <w:sz w:val="24"/>
        </w:rPr>
        <w:t>Flipped</w:t>
      </w:r>
      <w:proofErr w:type="spellEnd"/>
      <w:r w:rsidRPr="00B5251B">
        <w:rPr>
          <w:rFonts w:ascii="Palatino Linotype" w:hAnsi="Palatino Linotype"/>
          <w:sz w:val="24"/>
        </w:rPr>
        <w:t xml:space="preserve"> Conference Vortrag)   </w:t>
      </w:r>
      <w:r w:rsidRPr="00B5251B">
        <w:rPr>
          <w:rFonts w:ascii="Palatino Linotype" w:hAnsi="Palatino Linotype"/>
          <w:sz w:val="24"/>
        </w:rPr>
        <w:sym w:font="Wingdings" w:char="F06F"/>
      </w:r>
      <w:r w:rsidRPr="00B5251B">
        <w:rPr>
          <w:rFonts w:ascii="Palatino Linotype" w:hAnsi="Palatino Linotype"/>
          <w:sz w:val="24"/>
        </w:rPr>
        <w:t xml:space="preserve"> </w:t>
      </w:r>
      <w:proofErr w:type="spellStart"/>
      <w:r w:rsidRPr="00B5251B">
        <w:rPr>
          <w:rFonts w:ascii="Palatino Linotype" w:hAnsi="Palatino Linotype"/>
          <w:sz w:val="24"/>
        </w:rPr>
        <w:t>Posterpräsentation</w:t>
      </w:r>
      <w:proofErr w:type="spellEnd"/>
      <w:r w:rsidRPr="00B5251B">
        <w:rPr>
          <w:rFonts w:ascii="Palatino Linotype" w:hAnsi="Palatino Linotype"/>
          <w:sz w:val="24"/>
        </w:rPr>
        <w:t xml:space="preserve">  </w:t>
      </w:r>
    </w:p>
    <w:p w14:paraId="4CC2F26B" w14:textId="77777777" w:rsidR="00B5251B" w:rsidRPr="00B5251B" w:rsidRDefault="00B5251B" w:rsidP="00B5251B">
      <w:pPr>
        <w:spacing w:after="0"/>
        <w:rPr>
          <w:rFonts w:ascii="Palatino Linotype" w:hAnsi="Palatino Linotype"/>
          <w:sz w:val="24"/>
        </w:rPr>
      </w:pPr>
      <w:r w:rsidRPr="00B5251B">
        <w:rPr>
          <w:rFonts w:ascii="Palatino Linotype" w:hAnsi="Palatino Linotype"/>
          <w:sz w:val="24"/>
        </w:rPr>
        <w:sym w:font="Wingdings" w:char="F06F"/>
      </w:r>
      <w:r w:rsidRPr="00B5251B">
        <w:rPr>
          <w:rFonts w:ascii="Palatino Linotype" w:hAnsi="Palatino Linotype"/>
          <w:sz w:val="24"/>
        </w:rPr>
        <w:t xml:space="preserve"> World-Café </w:t>
      </w:r>
      <w:r>
        <w:rPr>
          <w:rFonts w:ascii="Palatino Linotype" w:hAnsi="Palatino Linotype"/>
          <w:sz w:val="24"/>
        </w:rPr>
        <w:t xml:space="preserve">  </w:t>
      </w:r>
      <w:r w:rsidRPr="00B5251B">
        <w:rPr>
          <w:rFonts w:ascii="Palatino Linotype" w:hAnsi="Palatino Linotype"/>
          <w:sz w:val="24"/>
        </w:rPr>
        <w:sym w:font="Wingdings" w:char="F06F"/>
      </w:r>
      <w:r w:rsidRPr="00B5251B">
        <w:rPr>
          <w:rFonts w:ascii="Palatino Linotype" w:hAnsi="Palatino Linotype"/>
          <w:sz w:val="24"/>
        </w:rPr>
        <w:t xml:space="preserve"> </w:t>
      </w:r>
      <w:r>
        <w:rPr>
          <w:rFonts w:ascii="Palatino Linotype" w:hAnsi="Palatino Linotype"/>
          <w:sz w:val="24"/>
        </w:rPr>
        <w:t>Science Slam</w:t>
      </w:r>
      <w:r w:rsidRPr="00B5251B">
        <w:rPr>
          <w:rFonts w:ascii="Palatino Linotype" w:hAnsi="Palatino Linotype"/>
          <w:sz w:val="24"/>
        </w:rPr>
        <w:t xml:space="preserve">                                </w:t>
      </w:r>
    </w:p>
    <w:p w14:paraId="445E6C85" w14:textId="77777777" w:rsidR="00B5251B" w:rsidRDefault="00B5251B" w:rsidP="00B5251B">
      <w:pPr>
        <w:pStyle w:val="berschrift1"/>
        <w:spacing w:before="0" w:after="0"/>
        <w:rPr>
          <w:rFonts w:ascii="Palatino Linotype" w:hAnsi="Palatino Linotype"/>
        </w:rPr>
      </w:pPr>
      <w:bookmarkStart w:id="0" w:name="_GoBack"/>
      <w:bookmarkEnd w:id="0"/>
    </w:p>
    <w:p w14:paraId="1E3CCCC4" w14:textId="4463D13A" w:rsidR="006A726D" w:rsidRPr="00B5251B" w:rsidRDefault="00371876" w:rsidP="00B5251B">
      <w:pPr>
        <w:pStyle w:val="berschrift1"/>
        <w:spacing w:before="0" w:after="0"/>
        <w:rPr>
          <w:rFonts w:ascii="Palatino Linotype" w:hAnsi="Palatino Linotype"/>
        </w:rPr>
      </w:pPr>
      <w:r w:rsidRPr="00B5251B">
        <w:rPr>
          <w:rFonts w:ascii="Palatino Linotype" w:hAnsi="Palatino Linotype"/>
        </w:rPr>
        <w:t>Autoreninformationen</w:t>
      </w:r>
    </w:p>
    <w:p w14:paraId="1D88398C" w14:textId="136B6576" w:rsidR="0057400A" w:rsidRPr="00B5251B" w:rsidRDefault="0057400A" w:rsidP="00B5251B">
      <w:pPr>
        <w:spacing w:after="0"/>
        <w:rPr>
          <w:rFonts w:ascii="Palatino Linotype" w:hAnsi="Palatino Linotype"/>
          <w:sz w:val="24"/>
        </w:rPr>
      </w:pPr>
      <w:r w:rsidRPr="00B5251B">
        <w:rPr>
          <w:rFonts w:ascii="Palatino Linotype" w:hAnsi="Palatino Linotype"/>
          <w:sz w:val="24"/>
        </w:rPr>
        <w:t xml:space="preserve">Hier (auf </w:t>
      </w:r>
      <w:r w:rsidR="008F0871" w:rsidRPr="00B5251B">
        <w:rPr>
          <w:rFonts w:ascii="Palatino Linotype" w:hAnsi="Palatino Linotype"/>
          <w:sz w:val="24"/>
        </w:rPr>
        <w:t xml:space="preserve">der </w:t>
      </w:r>
      <w:r w:rsidR="00152D3C" w:rsidRPr="00B5251B">
        <w:rPr>
          <w:rFonts w:ascii="Palatino Linotype" w:hAnsi="Palatino Linotype"/>
          <w:sz w:val="24"/>
        </w:rPr>
        <w:t>zweit</w:t>
      </w:r>
      <w:r w:rsidR="008F0871" w:rsidRPr="00B5251B">
        <w:rPr>
          <w:rFonts w:ascii="Palatino Linotype" w:hAnsi="Palatino Linotype"/>
          <w:sz w:val="24"/>
        </w:rPr>
        <w:t>en</w:t>
      </w:r>
      <w:r w:rsidRPr="00B5251B">
        <w:rPr>
          <w:rFonts w:ascii="Palatino Linotype" w:hAnsi="Palatino Linotype"/>
          <w:sz w:val="24"/>
        </w:rPr>
        <w:t xml:space="preserve"> Seite) bitte Angaben zu Deiner Person in Form von Infos zu Deinem Studienabschluss, Deinem derzeitigen Forschungs- und Arbeitsbereich, zum Stand Deines (Forschungs</w:t>
      </w:r>
      <w:r w:rsidR="008F0871" w:rsidRPr="00B5251B">
        <w:rPr>
          <w:rFonts w:ascii="Palatino Linotype" w:hAnsi="Palatino Linotype"/>
          <w:sz w:val="24"/>
        </w:rPr>
        <w:t>-</w:t>
      </w:r>
      <w:r w:rsidR="005D15B5" w:rsidRPr="00B5251B">
        <w:rPr>
          <w:rFonts w:ascii="Palatino Linotype" w:hAnsi="Palatino Linotype"/>
          <w:sz w:val="24"/>
        </w:rPr>
        <w:t>)</w:t>
      </w:r>
      <w:r w:rsidRPr="00B5251B">
        <w:rPr>
          <w:rFonts w:ascii="Palatino Linotype" w:hAnsi="Palatino Linotype"/>
          <w:sz w:val="24"/>
        </w:rPr>
        <w:t>Projektes, und der institutionellen Verortung (bspw. Projektmitarbeitende, Mitarbeitende am Lehrstuhl o.ä.) an. Um den aktuellen Stand Deiner Promotion/Deiner Arbeit/Deines Projektes bereits in der Begutachtung berücksichtigen zu können, gib bitte auch Informationen über die bisherige Bearbeitungsdauer und (geplanten) Abschluss an.</w:t>
      </w:r>
    </w:p>
    <w:p w14:paraId="0E146822" w14:textId="77777777" w:rsidR="0057400A" w:rsidRPr="00B5251B" w:rsidRDefault="0057400A" w:rsidP="00B5251B">
      <w:pPr>
        <w:spacing w:after="0"/>
        <w:rPr>
          <w:rFonts w:ascii="Palatino Linotype" w:hAnsi="Palatino Linotype"/>
        </w:rPr>
      </w:pPr>
    </w:p>
    <w:sectPr w:rsidR="0057400A" w:rsidRPr="00B5251B" w:rsidSect="002A7D20">
      <w:footerReference w:type="even" r:id="rId9"/>
      <w:footerReference w:type="default" r:id="rId10"/>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F2ABB" w14:textId="77777777" w:rsidR="005D248C" w:rsidRDefault="005D248C">
      <w:r>
        <w:separator/>
      </w:r>
    </w:p>
  </w:endnote>
  <w:endnote w:type="continuationSeparator" w:id="0">
    <w:p w14:paraId="2AD95B91" w14:textId="77777777" w:rsidR="005D248C" w:rsidRDefault="005D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30419" w14:textId="77777777" w:rsidR="00E50C55" w:rsidRDefault="00E50C55" w:rsidP="000A6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30F701" w14:textId="77777777" w:rsidR="00E50C55" w:rsidRDefault="00E50C55" w:rsidP="000A633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1F11D" w14:textId="77777777" w:rsidR="00E50C55" w:rsidRDefault="00E50C55" w:rsidP="000A633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9C82F" w14:textId="77777777" w:rsidR="005D248C" w:rsidRDefault="005D248C">
      <w:r>
        <w:separator/>
      </w:r>
    </w:p>
  </w:footnote>
  <w:footnote w:type="continuationSeparator" w:id="0">
    <w:p w14:paraId="456CAB06" w14:textId="77777777" w:rsidR="005D248C" w:rsidRDefault="005D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16802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94577C"/>
    <w:multiLevelType w:val="hybridMultilevel"/>
    <w:tmpl w:val="D3109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C23FA"/>
    <w:multiLevelType w:val="hybridMultilevel"/>
    <w:tmpl w:val="C6543E96"/>
    <w:lvl w:ilvl="0" w:tplc="678CBCA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333F2"/>
    <w:multiLevelType w:val="hybridMultilevel"/>
    <w:tmpl w:val="5D8069BA"/>
    <w:lvl w:ilvl="0" w:tplc="678CBCA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D4BE0"/>
    <w:multiLevelType w:val="hybridMultilevel"/>
    <w:tmpl w:val="98ACA8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87E07"/>
    <w:multiLevelType w:val="hybridMultilevel"/>
    <w:tmpl w:val="20ACAB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22A54B4"/>
    <w:multiLevelType w:val="hybridMultilevel"/>
    <w:tmpl w:val="A72E3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E12821"/>
    <w:multiLevelType w:val="multilevel"/>
    <w:tmpl w:val="7746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D60D6"/>
    <w:multiLevelType w:val="hybridMultilevel"/>
    <w:tmpl w:val="92F4FF9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15:restartNumberingAfterBreak="0">
    <w:nsid w:val="28E05225"/>
    <w:multiLevelType w:val="hybridMultilevel"/>
    <w:tmpl w:val="5B6C900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Wingdings"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Wingdings"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Wingdings"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0" w15:restartNumberingAfterBreak="0">
    <w:nsid w:val="2C7A70F6"/>
    <w:multiLevelType w:val="hybridMultilevel"/>
    <w:tmpl w:val="DAEC1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C93813"/>
    <w:multiLevelType w:val="hybridMultilevel"/>
    <w:tmpl w:val="E23EF798"/>
    <w:lvl w:ilvl="0" w:tplc="678CBCA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D3321"/>
    <w:multiLevelType w:val="hybridMultilevel"/>
    <w:tmpl w:val="79AA115A"/>
    <w:lvl w:ilvl="0" w:tplc="3C420C2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1B7074"/>
    <w:multiLevelType w:val="hybridMultilevel"/>
    <w:tmpl w:val="CBE4A30E"/>
    <w:lvl w:ilvl="0" w:tplc="678CBCA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96148D"/>
    <w:multiLevelType w:val="hybridMultilevel"/>
    <w:tmpl w:val="13D41D60"/>
    <w:lvl w:ilvl="0" w:tplc="5D4ED428">
      <w:start w:val="1"/>
      <w:numFmt w:val="bullet"/>
      <w:lvlText w:val="•"/>
      <w:lvlJc w:val="left"/>
      <w:pPr>
        <w:tabs>
          <w:tab w:val="num" w:pos="720"/>
        </w:tabs>
        <w:ind w:left="720" w:hanging="360"/>
      </w:pPr>
      <w:rPr>
        <w:rFonts w:ascii="Arial" w:hAnsi="Arial" w:hint="default"/>
      </w:rPr>
    </w:lvl>
    <w:lvl w:ilvl="1" w:tplc="B1B62FB8" w:tentative="1">
      <w:start w:val="1"/>
      <w:numFmt w:val="bullet"/>
      <w:lvlText w:val="•"/>
      <w:lvlJc w:val="left"/>
      <w:pPr>
        <w:tabs>
          <w:tab w:val="num" w:pos="1440"/>
        </w:tabs>
        <w:ind w:left="1440" w:hanging="360"/>
      </w:pPr>
      <w:rPr>
        <w:rFonts w:ascii="Arial" w:hAnsi="Arial" w:hint="default"/>
      </w:rPr>
    </w:lvl>
    <w:lvl w:ilvl="2" w:tplc="0890F96A" w:tentative="1">
      <w:start w:val="1"/>
      <w:numFmt w:val="bullet"/>
      <w:lvlText w:val="•"/>
      <w:lvlJc w:val="left"/>
      <w:pPr>
        <w:tabs>
          <w:tab w:val="num" w:pos="2160"/>
        </w:tabs>
        <w:ind w:left="2160" w:hanging="360"/>
      </w:pPr>
      <w:rPr>
        <w:rFonts w:ascii="Arial" w:hAnsi="Arial" w:hint="default"/>
      </w:rPr>
    </w:lvl>
    <w:lvl w:ilvl="3" w:tplc="F5A8DB2C" w:tentative="1">
      <w:start w:val="1"/>
      <w:numFmt w:val="bullet"/>
      <w:lvlText w:val="•"/>
      <w:lvlJc w:val="left"/>
      <w:pPr>
        <w:tabs>
          <w:tab w:val="num" w:pos="2880"/>
        </w:tabs>
        <w:ind w:left="2880" w:hanging="360"/>
      </w:pPr>
      <w:rPr>
        <w:rFonts w:ascii="Arial" w:hAnsi="Arial" w:hint="default"/>
      </w:rPr>
    </w:lvl>
    <w:lvl w:ilvl="4" w:tplc="C6ECCDE8" w:tentative="1">
      <w:start w:val="1"/>
      <w:numFmt w:val="bullet"/>
      <w:lvlText w:val="•"/>
      <w:lvlJc w:val="left"/>
      <w:pPr>
        <w:tabs>
          <w:tab w:val="num" w:pos="3600"/>
        </w:tabs>
        <w:ind w:left="3600" w:hanging="360"/>
      </w:pPr>
      <w:rPr>
        <w:rFonts w:ascii="Arial" w:hAnsi="Arial" w:hint="default"/>
      </w:rPr>
    </w:lvl>
    <w:lvl w:ilvl="5" w:tplc="C7408856" w:tentative="1">
      <w:start w:val="1"/>
      <w:numFmt w:val="bullet"/>
      <w:lvlText w:val="•"/>
      <w:lvlJc w:val="left"/>
      <w:pPr>
        <w:tabs>
          <w:tab w:val="num" w:pos="4320"/>
        </w:tabs>
        <w:ind w:left="4320" w:hanging="360"/>
      </w:pPr>
      <w:rPr>
        <w:rFonts w:ascii="Arial" w:hAnsi="Arial" w:hint="default"/>
      </w:rPr>
    </w:lvl>
    <w:lvl w:ilvl="6" w:tplc="C7128A20" w:tentative="1">
      <w:start w:val="1"/>
      <w:numFmt w:val="bullet"/>
      <w:lvlText w:val="•"/>
      <w:lvlJc w:val="left"/>
      <w:pPr>
        <w:tabs>
          <w:tab w:val="num" w:pos="5040"/>
        </w:tabs>
        <w:ind w:left="5040" w:hanging="360"/>
      </w:pPr>
      <w:rPr>
        <w:rFonts w:ascii="Arial" w:hAnsi="Arial" w:hint="default"/>
      </w:rPr>
    </w:lvl>
    <w:lvl w:ilvl="7" w:tplc="863C254E" w:tentative="1">
      <w:start w:val="1"/>
      <w:numFmt w:val="bullet"/>
      <w:lvlText w:val="•"/>
      <w:lvlJc w:val="left"/>
      <w:pPr>
        <w:tabs>
          <w:tab w:val="num" w:pos="5760"/>
        </w:tabs>
        <w:ind w:left="5760" w:hanging="360"/>
      </w:pPr>
      <w:rPr>
        <w:rFonts w:ascii="Arial" w:hAnsi="Arial" w:hint="default"/>
      </w:rPr>
    </w:lvl>
    <w:lvl w:ilvl="8" w:tplc="9C3654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0924A7"/>
    <w:multiLevelType w:val="hybridMultilevel"/>
    <w:tmpl w:val="939676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B2452"/>
    <w:multiLevelType w:val="hybridMultilevel"/>
    <w:tmpl w:val="34365D02"/>
    <w:lvl w:ilvl="0" w:tplc="04070003">
      <w:start w:val="1"/>
      <w:numFmt w:val="bullet"/>
      <w:lvlText w:val="o"/>
      <w:lvlJc w:val="left"/>
      <w:pPr>
        <w:tabs>
          <w:tab w:val="num" w:pos="720"/>
        </w:tabs>
        <w:ind w:left="720" w:hanging="360"/>
      </w:pPr>
      <w:rPr>
        <w:rFonts w:ascii="Courier New" w:hAnsi="Courier New"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A571A"/>
    <w:multiLevelType w:val="hybridMultilevel"/>
    <w:tmpl w:val="B070338A"/>
    <w:lvl w:ilvl="0" w:tplc="3C420C28">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85456C"/>
    <w:multiLevelType w:val="hybridMultilevel"/>
    <w:tmpl w:val="07FA47E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21111E"/>
    <w:multiLevelType w:val="hybridMultilevel"/>
    <w:tmpl w:val="BD481338"/>
    <w:lvl w:ilvl="0" w:tplc="04070001">
      <w:start w:val="1"/>
      <w:numFmt w:val="bullet"/>
      <w:lvlText w:val=""/>
      <w:lvlJc w:val="left"/>
      <w:pPr>
        <w:tabs>
          <w:tab w:val="num" w:pos="357"/>
        </w:tabs>
        <w:ind w:left="357" w:hanging="360"/>
      </w:pPr>
      <w:rPr>
        <w:rFonts w:ascii="Symbol" w:hAnsi="Symbol" w:hint="default"/>
      </w:rPr>
    </w:lvl>
    <w:lvl w:ilvl="1" w:tplc="04070003">
      <w:start w:val="1"/>
      <w:numFmt w:val="bullet"/>
      <w:lvlText w:val="o"/>
      <w:lvlJc w:val="left"/>
      <w:pPr>
        <w:tabs>
          <w:tab w:val="num" w:pos="1077"/>
        </w:tabs>
        <w:ind w:left="1077" w:hanging="360"/>
      </w:pPr>
      <w:rPr>
        <w:rFonts w:ascii="Courier New" w:hAnsi="Courier New" w:cs="Wingdings"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cs="Wingdings"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cs="Wingdings"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20" w15:restartNumberingAfterBreak="0">
    <w:nsid w:val="404265E0"/>
    <w:multiLevelType w:val="hybridMultilevel"/>
    <w:tmpl w:val="2B2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61304"/>
    <w:multiLevelType w:val="hybridMultilevel"/>
    <w:tmpl w:val="7B303E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771F9D"/>
    <w:multiLevelType w:val="hybridMultilevel"/>
    <w:tmpl w:val="8EB42E96"/>
    <w:lvl w:ilvl="0" w:tplc="80082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404D19"/>
    <w:multiLevelType w:val="hybridMultilevel"/>
    <w:tmpl w:val="D58E3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5B7E44"/>
    <w:multiLevelType w:val="hybridMultilevel"/>
    <w:tmpl w:val="84089F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9E1754"/>
    <w:multiLevelType w:val="hybridMultilevel"/>
    <w:tmpl w:val="6CC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070B7"/>
    <w:multiLevelType w:val="hybridMultilevel"/>
    <w:tmpl w:val="F320CE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4522F8"/>
    <w:multiLevelType w:val="hybridMultilevel"/>
    <w:tmpl w:val="51080DA4"/>
    <w:lvl w:ilvl="0" w:tplc="1624D978">
      <w:numFmt w:val="bullet"/>
      <w:lvlText w:val=""/>
      <w:lvlJc w:val="left"/>
      <w:pPr>
        <w:tabs>
          <w:tab w:val="num" w:pos="1068"/>
        </w:tabs>
        <w:ind w:left="1068" w:hanging="360"/>
      </w:pPr>
      <w:rPr>
        <w:rFonts w:ascii="Wingdings" w:eastAsia="Times New Roman" w:hAnsi="Wingdings" w:cs="Times New Roman" w:hint="default"/>
      </w:rPr>
    </w:lvl>
    <w:lvl w:ilvl="1" w:tplc="04070003" w:tentative="1">
      <w:start w:val="1"/>
      <w:numFmt w:val="bullet"/>
      <w:lvlText w:val="o"/>
      <w:lvlJc w:val="left"/>
      <w:pPr>
        <w:tabs>
          <w:tab w:val="num" w:pos="1788"/>
        </w:tabs>
        <w:ind w:left="1788" w:hanging="360"/>
      </w:pPr>
      <w:rPr>
        <w:rFonts w:ascii="Courier New" w:hAnsi="Courier New" w:cs="Wingding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Wingdings"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Wingdings"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592241C9"/>
    <w:multiLevelType w:val="hybridMultilevel"/>
    <w:tmpl w:val="1EF0381A"/>
    <w:lvl w:ilvl="0" w:tplc="BE820034">
      <w:start w:val="5"/>
      <w:numFmt w:val="bullet"/>
      <w:lvlText w:val="-"/>
      <w:lvlJc w:val="left"/>
      <w:pPr>
        <w:tabs>
          <w:tab w:val="num" w:pos="720"/>
        </w:tabs>
        <w:ind w:left="720" w:hanging="360"/>
      </w:pPr>
      <w:rPr>
        <w:rFonts w:ascii="Arial" w:eastAsia="Times New Roman" w:hAnsi="Arial" w:cs="Times" w:hint="default"/>
      </w:rPr>
    </w:lvl>
    <w:lvl w:ilvl="1" w:tplc="04070003">
      <w:start w:val="1"/>
      <w:numFmt w:val="bullet"/>
      <w:lvlText w:val="o"/>
      <w:lvlJc w:val="left"/>
      <w:pPr>
        <w:tabs>
          <w:tab w:val="num" w:pos="1440"/>
        </w:tabs>
        <w:ind w:left="1440" w:hanging="360"/>
      </w:pPr>
      <w:rPr>
        <w:rFonts w:ascii="Courier New" w:hAnsi="Courier New"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5F9C3D14"/>
    <w:multiLevelType w:val="hybridMultilevel"/>
    <w:tmpl w:val="B044B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AF0FB6"/>
    <w:multiLevelType w:val="hybridMultilevel"/>
    <w:tmpl w:val="D500173A"/>
    <w:lvl w:ilvl="0" w:tplc="5C48B54E">
      <w:start w:val="1"/>
      <w:numFmt w:val="bullet"/>
      <w:lvlText w:val=""/>
      <w:lvlJc w:val="left"/>
      <w:pPr>
        <w:tabs>
          <w:tab w:val="num" w:pos="720"/>
        </w:tabs>
        <w:ind w:left="720" w:hanging="360"/>
      </w:pPr>
      <w:rPr>
        <w:rFonts w:ascii="Wingdings" w:hAnsi="Wingdings" w:hint="default"/>
      </w:rPr>
    </w:lvl>
    <w:lvl w:ilvl="1" w:tplc="1FBE335A" w:tentative="1">
      <w:start w:val="1"/>
      <w:numFmt w:val="bullet"/>
      <w:lvlText w:val=""/>
      <w:lvlJc w:val="left"/>
      <w:pPr>
        <w:tabs>
          <w:tab w:val="num" w:pos="1440"/>
        </w:tabs>
        <w:ind w:left="1440" w:hanging="360"/>
      </w:pPr>
      <w:rPr>
        <w:rFonts w:ascii="Wingdings" w:hAnsi="Wingdings" w:hint="default"/>
      </w:rPr>
    </w:lvl>
    <w:lvl w:ilvl="2" w:tplc="93720018" w:tentative="1">
      <w:start w:val="1"/>
      <w:numFmt w:val="bullet"/>
      <w:lvlText w:val=""/>
      <w:lvlJc w:val="left"/>
      <w:pPr>
        <w:tabs>
          <w:tab w:val="num" w:pos="2160"/>
        </w:tabs>
        <w:ind w:left="2160" w:hanging="360"/>
      </w:pPr>
      <w:rPr>
        <w:rFonts w:ascii="Wingdings" w:hAnsi="Wingdings" w:hint="default"/>
      </w:rPr>
    </w:lvl>
    <w:lvl w:ilvl="3" w:tplc="F11085AA" w:tentative="1">
      <w:start w:val="1"/>
      <w:numFmt w:val="bullet"/>
      <w:lvlText w:val=""/>
      <w:lvlJc w:val="left"/>
      <w:pPr>
        <w:tabs>
          <w:tab w:val="num" w:pos="2880"/>
        </w:tabs>
        <w:ind w:left="2880" w:hanging="360"/>
      </w:pPr>
      <w:rPr>
        <w:rFonts w:ascii="Wingdings" w:hAnsi="Wingdings" w:hint="default"/>
      </w:rPr>
    </w:lvl>
    <w:lvl w:ilvl="4" w:tplc="2FF41A3A" w:tentative="1">
      <w:start w:val="1"/>
      <w:numFmt w:val="bullet"/>
      <w:lvlText w:val=""/>
      <w:lvlJc w:val="left"/>
      <w:pPr>
        <w:tabs>
          <w:tab w:val="num" w:pos="3600"/>
        </w:tabs>
        <w:ind w:left="3600" w:hanging="360"/>
      </w:pPr>
      <w:rPr>
        <w:rFonts w:ascii="Wingdings" w:hAnsi="Wingdings" w:hint="default"/>
      </w:rPr>
    </w:lvl>
    <w:lvl w:ilvl="5" w:tplc="9B5485CE" w:tentative="1">
      <w:start w:val="1"/>
      <w:numFmt w:val="bullet"/>
      <w:lvlText w:val=""/>
      <w:lvlJc w:val="left"/>
      <w:pPr>
        <w:tabs>
          <w:tab w:val="num" w:pos="4320"/>
        </w:tabs>
        <w:ind w:left="4320" w:hanging="360"/>
      </w:pPr>
      <w:rPr>
        <w:rFonts w:ascii="Wingdings" w:hAnsi="Wingdings" w:hint="default"/>
      </w:rPr>
    </w:lvl>
    <w:lvl w:ilvl="6" w:tplc="C5804ABC" w:tentative="1">
      <w:start w:val="1"/>
      <w:numFmt w:val="bullet"/>
      <w:lvlText w:val=""/>
      <w:lvlJc w:val="left"/>
      <w:pPr>
        <w:tabs>
          <w:tab w:val="num" w:pos="5040"/>
        </w:tabs>
        <w:ind w:left="5040" w:hanging="360"/>
      </w:pPr>
      <w:rPr>
        <w:rFonts w:ascii="Wingdings" w:hAnsi="Wingdings" w:hint="default"/>
      </w:rPr>
    </w:lvl>
    <w:lvl w:ilvl="7" w:tplc="83888678" w:tentative="1">
      <w:start w:val="1"/>
      <w:numFmt w:val="bullet"/>
      <w:lvlText w:val=""/>
      <w:lvlJc w:val="left"/>
      <w:pPr>
        <w:tabs>
          <w:tab w:val="num" w:pos="5760"/>
        </w:tabs>
        <w:ind w:left="5760" w:hanging="360"/>
      </w:pPr>
      <w:rPr>
        <w:rFonts w:ascii="Wingdings" w:hAnsi="Wingdings" w:hint="default"/>
      </w:rPr>
    </w:lvl>
    <w:lvl w:ilvl="8" w:tplc="354E53F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A0C49"/>
    <w:multiLevelType w:val="hybridMultilevel"/>
    <w:tmpl w:val="D9A40882"/>
    <w:lvl w:ilvl="0" w:tplc="DC066A7E">
      <w:start w:val="1"/>
      <w:numFmt w:val="bullet"/>
      <w:lvlText w:val=""/>
      <w:lvlJc w:val="left"/>
      <w:pPr>
        <w:tabs>
          <w:tab w:val="num" w:pos="720"/>
        </w:tabs>
        <w:ind w:left="720" w:hanging="360"/>
      </w:pPr>
      <w:rPr>
        <w:rFonts w:ascii="Wingdings" w:hAnsi="Wingdings" w:hint="default"/>
      </w:rPr>
    </w:lvl>
    <w:lvl w:ilvl="1" w:tplc="C67AF276" w:tentative="1">
      <w:start w:val="1"/>
      <w:numFmt w:val="bullet"/>
      <w:lvlText w:val=""/>
      <w:lvlJc w:val="left"/>
      <w:pPr>
        <w:tabs>
          <w:tab w:val="num" w:pos="1440"/>
        </w:tabs>
        <w:ind w:left="1440" w:hanging="360"/>
      </w:pPr>
      <w:rPr>
        <w:rFonts w:ascii="Wingdings" w:hAnsi="Wingdings" w:hint="default"/>
      </w:rPr>
    </w:lvl>
    <w:lvl w:ilvl="2" w:tplc="4CCCC488" w:tentative="1">
      <w:start w:val="1"/>
      <w:numFmt w:val="bullet"/>
      <w:lvlText w:val=""/>
      <w:lvlJc w:val="left"/>
      <w:pPr>
        <w:tabs>
          <w:tab w:val="num" w:pos="2160"/>
        </w:tabs>
        <w:ind w:left="2160" w:hanging="360"/>
      </w:pPr>
      <w:rPr>
        <w:rFonts w:ascii="Wingdings" w:hAnsi="Wingdings" w:hint="default"/>
      </w:rPr>
    </w:lvl>
    <w:lvl w:ilvl="3" w:tplc="1D443AC8" w:tentative="1">
      <w:start w:val="1"/>
      <w:numFmt w:val="bullet"/>
      <w:lvlText w:val=""/>
      <w:lvlJc w:val="left"/>
      <w:pPr>
        <w:tabs>
          <w:tab w:val="num" w:pos="2880"/>
        </w:tabs>
        <w:ind w:left="2880" w:hanging="360"/>
      </w:pPr>
      <w:rPr>
        <w:rFonts w:ascii="Wingdings" w:hAnsi="Wingdings" w:hint="default"/>
      </w:rPr>
    </w:lvl>
    <w:lvl w:ilvl="4" w:tplc="8E40C2AA" w:tentative="1">
      <w:start w:val="1"/>
      <w:numFmt w:val="bullet"/>
      <w:lvlText w:val=""/>
      <w:lvlJc w:val="left"/>
      <w:pPr>
        <w:tabs>
          <w:tab w:val="num" w:pos="3600"/>
        </w:tabs>
        <w:ind w:left="3600" w:hanging="360"/>
      </w:pPr>
      <w:rPr>
        <w:rFonts w:ascii="Wingdings" w:hAnsi="Wingdings" w:hint="default"/>
      </w:rPr>
    </w:lvl>
    <w:lvl w:ilvl="5" w:tplc="ABFA1BEE" w:tentative="1">
      <w:start w:val="1"/>
      <w:numFmt w:val="bullet"/>
      <w:lvlText w:val=""/>
      <w:lvlJc w:val="left"/>
      <w:pPr>
        <w:tabs>
          <w:tab w:val="num" w:pos="4320"/>
        </w:tabs>
        <w:ind w:left="4320" w:hanging="360"/>
      </w:pPr>
      <w:rPr>
        <w:rFonts w:ascii="Wingdings" w:hAnsi="Wingdings" w:hint="default"/>
      </w:rPr>
    </w:lvl>
    <w:lvl w:ilvl="6" w:tplc="D4D8ED6C" w:tentative="1">
      <w:start w:val="1"/>
      <w:numFmt w:val="bullet"/>
      <w:lvlText w:val=""/>
      <w:lvlJc w:val="left"/>
      <w:pPr>
        <w:tabs>
          <w:tab w:val="num" w:pos="5040"/>
        </w:tabs>
        <w:ind w:left="5040" w:hanging="360"/>
      </w:pPr>
      <w:rPr>
        <w:rFonts w:ascii="Wingdings" w:hAnsi="Wingdings" w:hint="default"/>
      </w:rPr>
    </w:lvl>
    <w:lvl w:ilvl="7" w:tplc="D4F8E124" w:tentative="1">
      <w:start w:val="1"/>
      <w:numFmt w:val="bullet"/>
      <w:lvlText w:val=""/>
      <w:lvlJc w:val="left"/>
      <w:pPr>
        <w:tabs>
          <w:tab w:val="num" w:pos="5760"/>
        </w:tabs>
        <w:ind w:left="5760" w:hanging="360"/>
      </w:pPr>
      <w:rPr>
        <w:rFonts w:ascii="Wingdings" w:hAnsi="Wingdings" w:hint="default"/>
      </w:rPr>
    </w:lvl>
    <w:lvl w:ilvl="8" w:tplc="E7401C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955C6"/>
    <w:multiLevelType w:val="hybridMultilevel"/>
    <w:tmpl w:val="9980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9C3FFF"/>
    <w:multiLevelType w:val="hybridMultilevel"/>
    <w:tmpl w:val="C49C1F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D68"/>
    <w:multiLevelType w:val="hybridMultilevel"/>
    <w:tmpl w:val="B9660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FF96A57"/>
    <w:multiLevelType w:val="hybridMultilevel"/>
    <w:tmpl w:val="CC0EC0FE"/>
    <w:lvl w:ilvl="0" w:tplc="678CBCA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024C1F"/>
    <w:multiLevelType w:val="hybridMultilevel"/>
    <w:tmpl w:val="018A686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077C83"/>
    <w:multiLevelType w:val="hybridMultilevel"/>
    <w:tmpl w:val="2190FA7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735F5411"/>
    <w:multiLevelType w:val="hybridMultilevel"/>
    <w:tmpl w:val="C9C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A66CD"/>
    <w:multiLevelType w:val="hybridMultilevel"/>
    <w:tmpl w:val="4C221144"/>
    <w:lvl w:ilvl="0" w:tplc="04070003">
      <w:start w:val="1"/>
      <w:numFmt w:val="bullet"/>
      <w:lvlText w:val="o"/>
      <w:lvlJc w:val="left"/>
      <w:pPr>
        <w:tabs>
          <w:tab w:val="num" w:pos="1080"/>
        </w:tabs>
        <w:ind w:left="1080" w:hanging="360"/>
      </w:pPr>
      <w:rPr>
        <w:rFonts w:ascii="Courier New" w:hAnsi="Courier New" w:cs="Wingdings" w:hint="default"/>
      </w:rPr>
    </w:lvl>
    <w:lvl w:ilvl="1" w:tplc="04070019">
      <w:start w:val="1"/>
      <w:numFmt w:val="lowerLetter"/>
      <w:lvlText w:val="%2."/>
      <w:lvlJc w:val="left"/>
      <w:pPr>
        <w:tabs>
          <w:tab w:val="num" w:pos="1800"/>
        </w:tabs>
        <w:ind w:left="1800" w:hanging="360"/>
      </w:pPr>
    </w:lvl>
    <w:lvl w:ilvl="2" w:tplc="0407001B">
      <w:start w:val="1"/>
      <w:numFmt w:val="decimal"/>
      <w:lvlText w:val="%3."/>
      <w:lvlJc w:val="left"/>
      <w:pPr>
        <w:tabs>
          <w:tab w:val="num" w:pos="1464"/>
        </w:tabs>
        <w:ind w:left="1464" w:hanging="360"/>
      </w:pPr>
    </w:lvl>
    <w:lvl w:ilvl="3" w:tplc="0407000F">
      <w:start w:val="1"/>
      <w:numFmt w:val="decimal"/>
      <w:lvlText w:val="%4."/>
      <w:lvlJc w:val="left"/>
      <w:pPr>
        <w:tabs>
          <w:tab w:val="num" w:pos="2184"/>
        </w:tabs>
        <w:ind w:left="2184" w:hanging="360"/>
      </w:pPr>
    </w:lvl>
    <w:lvl w:ilvl="4" w:tplc="04070019">
      <w:start w:val="1"/>
      <w:numFmt w:val="decimal"/>
      <w:lvlText w:val="%5."/>
      <w:lvlJc w:val="left"/>
      <w:pPr>
        <w:tabs>
          <w:tab w:val="num" w:pos="2904"/>
        </w:tabs>
        <w:ind w:left="2904" w:hanging="360"/>
      </w:pPr>
    </w:lvl>
    <w:lvl w:ilvl="5" w:tplc="0407001B">
      <w:start w:val="1"/>
      <w:numFmt w:val="decimal"/>
      <w:lvlText w:val="%6."/>
      <w:lvlJc w:val="left"/>
      <w:pPr>
        <w:tabs>
          <w:tab w:val="num" w:pos="3624"/>
        </w:tabs>
        <w:ind w:left="3624" w:hanging="360"/>
      </w:pPr>
    </w:lvl>
    <w:lvl w:ilvl="6" w:tplc="0407000F">
      <w:start w:val="1"/>
      <w:numFmt w:val="decimal"/>
      <w:lvlText w:val="%7."/>
      <w:lvlJc w:val="left"/>
      <w:pPr>
        <w:tabs>
          <w:tab w:val="num" w:pos="4344"/>
        </w:tabs>
        <w:ind w:left="4344" w:hanging="360"/>
      </w:pPr>
    </w:lvl>
    <w:lvl w:ilvl="7" w:tplc="04070019">
      <w:start w:val="1"/>
      <w:numFmt w:val="decimal"/>
      <w:lvlText w:val="%8."/>
      <w:lvlJc w:val="left"/>
      <w:pPr>
        <w:tabs>
          <w:tab w:val="num" w:pos="5064"/>
        </w:tabs>
        <w:ind w:left="5064" w:hanging="360"/>
      </w:pPr>
    </w:lvl>
    <w:lvl w:ilvl="8" w:tplc="0407001B">
      <w:start w:val="1"/>
      <w:numFmt w:val="decimal"/>
      <w:lvlText w:val="%9."/>
      <w:lvlJc w:val="left"/>
      <w:pPr>
        <w:tabs>
          <w:tab w:val="num" w:pos="5784"/>
        </w:tabs>
        <w:ind w:left="5784" w:hanging="360"/>
      </w:pPr>
    </w:lvl>
  </w:abstractNum>
  <w:abstractNum w:abstractNumId="40" w15:restartNumberingAfterBreak="0">
    <w:nsid w:val="73F548CE"/>
    <w:multiLevelType w:val="hybridMultilevel"/>
    <w:tmpl w:val="8ED8914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1" w15:restartNumberingAfterBreak="0">
    <w:nsid w:val="781A56C3"/>
    <w:multiLevelType w:val="hybridMultilevel"/>
    <w:tmpl w:val="AC8E53BC"/>
    <w:lvl w:ilvl="0" w:tplc="CF987700">
      <w:start w:val="5"/>
      <w:numFmt w:val="bullet"/>
      <w:lvlText w:val="-"/>
      <w:lvlJc w:val="left"/>
      <w:pPr>
        <w:tabs>
          <w:tab w:val="num" w:pos="720"/>
        </w:tabs>
        <w:ind w:left="720" w:hanging="360"/>
      </w:pPr>
      <w:rPr>
        <w:rFonts w:ascii="Arial" w:eastAsia="Times New Roman" w:hAnsi="Arial" w:cs="Times" w:hint="default"/>
      </w:rPr>
    </w:lvl>
    <w:lvl w:ilvl="1" w:tplc="CE5A0E42">
      <w:start w:val="1"/>
      <w:numFmt w:val="bullet"/>
      <w:lvlText w:val="o"/>
      <w:lvlJc w:val="left"/>
      <w:pPr>
        <w:tabs>
          <w:tab w:val="num" w:pos="1440"/>
        </w:tabs>
        <w:ind w:left="1440" w:hanging="360"/>
      </w:pPr>
      <w:rPr>
        <w:rFonts w:ascii="Courier New" w:hAnsi="Courier New" w:cs="Wingdings" w:hint="default"/>
        <w:lang w:val="en-GB"/>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0A4D32"/>
    <w:multiLevelType w:val="hybridMultilevel"/>
    <w:tmpl w:val="87D6BC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4335B6"/>
    <w:multiLevelType w:val="hybridMultilevel"/>
    <w:tmpl w:val="7B4A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3D6ECE"/>
    <w:multiLevelType w:val="hybridMultilevel"/>
    <w:tmpl w:val="2BA47A92"/>
    <w:lvl w:ilvl="0" w:tplc="B7281EB8">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37D04"/>
    <w:multiLevelType w:val="hybridMultilevel"/>
    <w:tmpl w:val="C4D84A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84479E"/>
    <w:multiLevelType w:val="hybridMultilevel"/>
    <w:tmpl w:val="804208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41"/>
  </w:num>
  <w:num w:numId="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8"/>
  </w:num>
  <w:num w:numId="10">
    <w:abstractNumId w:val="0"/>
  </w:num>
  <w:num w:numId="11">
    <w:abstractNumId w:val="3"/>
  </w:num>
  <w:num w:numId="12">
    <w:abstractNumId w:val="35"/>
  </w:num>
  <w:num w:numId="13">
    <w:abstractNumId w:val="11"/>
  </w:num>
  <w:num w:numId="14">
    <w:abstractNumId w:val="2"/>
  </w:num>
  <w:num w:numId="15">
    <w:abstractNumId w:val="13"/>
  </w:num>
  <w:num w:numId="16">
    <w:abstractNumId w:val="24"/>
  </w:num>
  <w:num w:numId="17">
    <w:abstractNumId w:val="18"/>
  </w:num>
  <w:num w:numId="18">
    <w:abstractNumId w:val="45"/>
  </w:num>
  <w:num w:numId="19">
    <w:abstractNumId w:val="42"/>
  </w:num>
  <w:num w:numId="20">
    <w:abstractNumId w:val="15"/>
  </w:num>
  <w:num w:numId="21">
    <w:abstractNumId w:val="33"/>
  </w:num>
  <w:num w:numId="22">
    <w:abstractNumId w:val="46"/>
  </w:num>
  <w:num w:numId="23">
    <w:abstractNumId w:val="19"/>
  </w:num>
  <w:num w:numId="24">
    <w:abstractNumId w:val="26"/>
  </w:num>
  <w:num w:numId="25">
    <w:abstractNumId w:val="16"/>
  </w:num>
  <w:num w:numId="26">
    <w:abstractNumId w:val="27"/>
  </w:num>
  <w:num w:numId="27">
    <w:abstractNumId w:val="9"/>
  </w:num>
  <w:num w:numId="28">
    <w:abstractNumId w:val="4"/>
  </w:num>
  <w:num w:numId="29">
    <w:abstractNumId w:val="25"/>
  </w:num>
  <w:num w:numId="30">
    <w:abstractNumId w:val="22"/>
  </w:num>
  <w:num w:numId="31">
    <w:abstractNumId w:val="20"/>
  </w:num>
  <w:num w:numId="32">
    <w:abstractNumId w:val="1"/>
  </w:num>
  <w:num w:numId="33">
    <w:abstractNumId w:val="10"/>
  </w:num>
  <w:num w:numId="34">
    <w:abstractNumId w:val="43"/>
  </w:num>
  <w:num w:numId="35">
    <w:abstractNumId w:val="38"/>
  </w:num>
  <w:num w:numId="36">
    <w:abstractNumId w:val="29"/>
  </w:num>
  <w:num w:numId="37">
    <w:abstractNumId w:val="32"/>
  </w:num>
  <w:num w:numId="38">
    <w:abstractNumId w:val="34"/>
  </w:num>
  <w:num w:numId="39">
    <w:abstractNumId w:val="17"/>
  </w:num>
  <w:num w:numId="40">
    <w:abstractNumId w:val="12"/>
  </w:num>
  <w:num w:numId="41">
    <w:abstractNumId w:val="8"/>
  </w:num>
  <w:num w:numId="42">
    <w:abstractNumId w:val="23"/>
  </w:num>
  <w:num w:numId="43">
    <w:abstractNumId w:val="14"/>
  </w:num>
  <w:num w:numId="44">
    <w:abstractNumId w:val="36"/>
  </w:num>
  <w:num w:numId="45">
    <w:abstractNumId w:val="30"/>
  </w:num>
  <w:num w:numId="46">
    <w:abstractNumId w:val="31"/>
  </w:num>
  <w:num w:numId="47">
    <w:abstractNumId w:val="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D2"/>
    <w:rsid w:val="00004238"/>
    <w:rsid w:val="00014C5D"/>
    <w:rsid w:val="00020DA7"/>
    <w:rsid w:val="00022097"/>
    <w:rsid w:val="00043DBC"/>
    <w:rsid w:val="0005582E"/>
    <w:rsid w:val="00065319"/>
    <w:rsid w:val="00065F34"/>
    <w:rsid w:val="00066AC9"/>
    <w:rsid w:val="00066CAB"/>
    <w:rsid w:val="00083C21"/>
    <w:rsid w:val="000A4B46"/>
    <w:rsid w:val="000A58E8"/>
    <w:rsid w:val="000A6331"/>
    <w:rsid w:val="000B1334"/>
    <w:rsid w:val="000D1E7F"/>
    <w:rsid w:val="000D3600"/>
    <w:rsid w:val="000D4130"/>
    <w:rsid w:val="000F1D8A"/>
    <w:rsid w:val="00121AE2"/>
    <w:rsid w:val="001241EE"/>
    <w:rsid w:val="001246BC"/>
    <w:rsid w:val="00140388"/>
    <w:rsid w:val="00140A65"/>
    <w:rsid w:val="00145354"/>
    <w:rsid w:val="001514E4"/>
    <w:rsid w:val="00152D3C"/>
    <w:rsid w:val="001562EE"/>
    <w:rsid w:val="001718AE"/>
    <w:rsid w:val="00180321"/>
    <w:rsid w:val="00187F32"/>
    <w:rsid w:val="00193816"/>
    <w:rsid w:val="001A5960"/>
    <w:rsid w:val="001B6276"/>
    <w:rsid w:val="001C1EB0"/>
    <w:rsid w:val="001C517E"/>
    <w:rsid w:val="001E6862"/>
    <w:rsid w:val="002060A0"/>
    <w:rsid w:val="002303F5"/>
    <w:rsid w:val="00231658"/>
    <w:rsid w:val="00243741"/>
    <w:rsid w:val="002569F5"/>
    <w:rsid w:val="00262316"/>
    <w:rsid w:val="00266BAE"/>
    <w:rsid w:val="00286731"/>
    <w:rsid w:val="0029659A"/>
    <w:rsid w:val="002A7D20"/>
    <w:rsid w:val="002B2661"/>
    <w:rsid w:val="002C01CE"/>
    <w:rsid w:val="002C2A38"/>
    <w:rsid w:val="002D1705"/>
    <w:rsid w:val="003020E6"/>
    <w:rsid w:val="00323BAF"/>
    <w:rsid w:val="00336CD5"/>
    <w:rsid w:val="00340FCF"/>
    <w:rsid w:val="00342F21"/>
    <w:rsid w:val="00347E45"/>
    <w:rsid w:val="00371876"/>
    <w:rsid w:val="00375E27"/>
    <w:rsid w:val="0038329A"/>
    <w:rsid w:val="003858CE"/>
    <w:rsid w:val="003F00BB"/>
    <w:rsid w:val="003F7F91"/>
    <w:rsid w:val="00402F6F"/>
    <w:rsid w:val="00410146"/>
    <w:rsid w:val="004234B5"/>
    <w:rsid w:val="00426D12"/>
    <w:rsid w:val="00435891"/>
    <w:rsid w:val="00446DF7"/>
    <w:rsid w:val="00453811"/>
    <w:rsid w:val="004648D0"/>
    <w:rsid w:val="00476848"/>
    <w:rsid w:val="004979C7"/>
    <w:rsid w:val="00497F6F"/>
    <w:rsid w:val="004B09C3"/>
    <w:rsid w:val="004B59A7"/>
    <w:rsid w:val="004B6523"/>
    <w:rsid w:val="004C1D68"/>
    <w:rsid w:val="004D4D6B"/>
    <w:rsid w:val="004D7CD7"/>
    <w:rsid w:val="00510DF3"/>
    <w:rsid w:val="005142AF"/>
    <w:rsid w:val="00536E14"/>
    <w:rsid w:val="005451F5"/>
    <w:rsid w:val="0057374E"/>
    <w:rsid w:val="0057400A"/>
    <w:rsid w:val="005759D0"/>
    <w:rsid w:val="00577F25"/>
    <w:rsid w:val="00594CDF"/>
    <w:rsid w:val="00596164"/>
    <w:rsid w:val="005A4821"/>
    <w:rsid w:val="005A5B35"/>
    <w:rsid w:val="005A7E86"/>
    <w:rsid w:val="005B004E"/>
    <w:rsid w:val="005B2E9E"/>
    <w:rsid w:val="005B4BC2"/>
    <w:rsid w:val="005C2916"/>
    <w:rsid w:val="005D15B5"/>
    <w:rsid w:val="005D248C"/>
    <w:rsid w:val="005D35B4"/>
    <w:rsid w:val="005D5B32"/>
    <w:rsid w:val="005D6079"/>
    <w:rsid w:val="005F78B2"/>
    <w:rsid w:val="00613850"/>
    <w:rsid w:val="00614521"/>
    <w:rsid w:val="00621E22"/>
    <w:rsid w:val="00625CB8"/>
    <w:rsid w:val="00654F36"/>
    <w:rsid w:val="00671913"/>
    <w:rsid w:val="006731A8"/>
    <w:rsid w:val="0068072C"/>
    <w:rsid w:val="00685C3F"/>
    <w:rsid w:val="0068717D"/>
    <w:rsid w:val="00693D9A"/>
    <w:rsid w:val="006A726D"/>
    <w:rsid w:val="006D6F0C"/>
    <w:rsid w:val="006E10F4"/>
    <w:rsid w:val="006E3592"/>
    <w:rsid w:val="007019C0"/>
    <w:rsid w:val="0070461F"/>
    <w:rsid w:val="007145BC"/>
    <w:rsid w:val="00715AB2"/>
    <w:rsid w:val="00723BD2"/>
    <w:rsid w:val="00725076"/>
    <w:rsid w:val="00735EF6"/>
    <w:rsid w:val="00750A3D"/>
    <w:rsid w:val="00781062"/>
    <w:rsid w:val="007817F7"/>
    <w:rsid w:val="00797866"/>
    <w:rsid w:val="007A2687"/>
    <w:rsid w:val="007A5F0D"/>
    <w:rsid w:val="007B74EE"/>
    <w:rsid w:val="007C13C8"/>
    <w:rsid w:val="007D2E33"/>
    <w:rsid w:val="007D4A41"/>
    <w:rsid w:val="00804219"/>
    <w:rsid w:val="0080441F"/>
    <w:rsid w:val="00816613"/>
    <w:rsid w:val="0081722E"/>
    <w:rsid w:val="00824DB0"/>
    <w:rsid w:val="00840CE8"/>
    <w:rsid w:val="00864551"/>
    <w:rsid w:val="00864BAE"/>
    <w:rsid w:val="008666D1"/>
    <w:rsid w:val="00867B13"/>
    <w:rsid w:val="00874A8C"/>
    <w:rsid w:val="00895A98"/>
    <w:rsid w:val="008B5DFA"/>
    <w:rsid w:val="008C2EB0"/>
    <w:rsid w:val="008C7ED2"/>
    <w:rsid w:val="008E5A91"/>
    <w:rsid w:val="008F0871"/>
    <w:rsid w:val="008F5108"/>
    <w:rsid w:val="0091138A"/>
    <w:rsid w:val="009127E5"/>
    <w:rsid w:val="00923156"/>
    <w:rsid w:val="00934202"/>
    <w:rsid w:val="0094778C"/>
    <w:rsid w:val="0095150D"/>
    <w:rsid w:val="0098216A"/>
    <w:rsid w:val="00987790"/>
    <w:rsid w:val="009A0593"/>
    <w:rsid w:val="009C5AF7"/>
    <w:rsid w:val="009C67E5"/>
    <w:rsid w:val="009C7848"/>
    <w:rsid w:val="009D2200"/>
    <w:rsid w:val="009F5499"/>
    <w:rsid w:val="00A05395"/>
    <w:rsid w:val="00A058CE"/>
    <w:rsid w:val="00A102B5"/>
    <w:rsid w:val="00A150C5"/>
    <w:rsid w:val="00A210CC"/>
    <w:rsid w:val="00A31ACE"/>
    <w:rsid w:val="00A66101"/>
    <w:rsid w:val="00A70308"/>
    <w:rsid w:val="00A76D61"/>
    <w:rsid w:val="00AE57CE"/>
    <w:rsid w:val="00AF01D5"/>
    <w:rsid w:val="00AF7231"/>
    <w:rsid w:val="00B03B9D"/>
    <w:rsid w:val="00B04777"/>
    <w:rsid w:val="00B07C85"/>
    <w:rsid w:val="00B10257"/>
    <w:rsid w:val="00B135F4"/>
    <w:rsid w:val="00B21411"/>
    <w:rsid w:val="00B4302D"/>
    <w:rsid w:val="00B5251B"/>
    <w:rsid w:val="00B71E6A"/>
    <w:rsid w:val="00B74474"/>
    <w:rsid w:val="00B950C4"/>
    <w:rsid w:val="00BA0112"/>
    <w:rsid w:val="00BA6FA4"/>
    <w:rsid w:val="00BB5614"/>
    <w:rsid w:val="00BC5E1C"/>
    <w:rsid w:val="00BC6D72"/>
    <w:rsid w:val="00BC7E33"/>
    <w:rsid w:val="00BE43C0"/>
    <w:rsid w:val="00C05B3E"/>
    <w:rsid w:val="00C10A41"/>
    <w:rsid w:val="00C241A9"/>
    <w:rsid w:val="00C50B84"/>
    <w:rsid w:val="00C652FA"/>
    <w:rsid w:val="00C76331"/>
    <w:rsid w:val="00C811F4"/>
    <w:rsid w:val="00C8324D"/>
    <w:rsid w:val="00C92FCD"/>
    <w:rsid w:val="00CB0C4A"/>
    <w:rsid w:val="00CB67B6"/>
    <w:rsid w:val="00CD1D18"/>
    <w:rsid w:val="00CE06FA"/>
    <w:rsid w:val="00CE072E"/>
    <w:rsid w:val="00CE6F5E"/>
    <w:rsid w:val="00CF1DB5"/>
    <w:rsid w:val="00CF4D67"/>
    <w:rsid w:val="00D15F73"/>
    <w:rsid w:val="00D82EB6"/>
    <w:rsid w:val="00DE2DA6"/>
    <w:rsid w:val="00DE4F0C"/>
    <w:rsid w:val="00DF3E19"/>
    <w:rsid w:val="00DF45BD"/>
    <w:rsid w:val="00E01F24"/>
    <w:rsid w:val="00E06C1A"/>
    <w:rsid w:val="00E10A8D"/>
    <w:rsid w:val="00E12E54"/>
    <w:rsid w:val="00E14825"/>
    <w:rsid w:val="00E170D2"/>
    <w:rsid w:val="00E27367"/>
    <w:rsid w:val="00E31ACD"/>
    <w:rsid w:val="00E41F2D"/>
    <w:rsid w:val="00E432F8"/>
    <w:rsid w:val="00E50C55"/>
    <w:rsid w:val="00E62951"/>
    <w:rsid w:val="00E6437A"/>
    <w:rsid w:val="00E77871"/>
    <w:rsid w:val="00E815F3"/>
    <w:rsid w:val="00EA26E2"/>
    <w:rsid w:val="00EB3FE8"/>
    <w:rsid w:val="00EB4C65"/>
    <w:rsid w:val="00EC1253"/>
    <w:rsid w:val="00EE0CD7"/>
    <w:rsid w:val="00EE789C"/>
    <w:rsid w:val="00EF0750"/>
    <w:rsid w:val="00EF0F5E"/>
    <w:rsid w:val="00EF439A"/>
    <w:rsid w:val="00EF63DE"/>
    <w:rsid w:val="00F03B2B"/>
    <w:rsid w:val="00F11660"/>
    <w:rsid w:val="00F12ABB"/>
    <w:rsid w:val="00F32DAB"/>
    <w:rsid w:val="00F745DC"/>
    <w:rsid w:val="00F84B42"/>
    <w:rsid w:val="00F91C0A"/>
    <w:rsid w:val="00FA138F"/>
    <w:rsid w:val="00FA51E2"/>
    <w:rsid w:val="00FC49B2"/>
    <w:rsid w:val="00FC7408"/>
    <w:rsid w:val="00FD4B7D"/>
    <w:rsid w:val="00FD6D6D"/>
    <w:rsid w:val="00FD752C"/>
    <w:rsid w:val="00FE276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331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00"/>
      <w:jc w:val="both"/>
    </w:pPr>
    <w:rPr>
      <w:szCs w:val="24"/>
    </w:rPr>
  </w:style>
  <w:style w:type="paragraph" w:styleId="berschrift1">
    <w:name w:val="heading 1"/>
    <w:basedOn w:val="Standard"/>
    <w:next w:val="Standard"/>
    <w:qFormat/>
    <w:rsid w:val="009D2200"/>
    <w:pPr>
      <w:keepNext/>
      <w:spacing w:before="420" w:after="240"/>
      <w:outlineLvl w:val="0"/>
    </w:pPr>
    <w:rPr>
      <w:rFonts w:cs="Arial"/>
      <w:b/>
      <w:bCs/>
      <w:kern w:val="32"/>
      <w:sz w:val="24"/>
      <w:szCs w:val="32"/>
    </w:rPr>
  </w:style>
  <w:style w:type="paragraph" w:styleId="berschrift2">
    <w:name w:val="heading 2"/>
    <w:basedOn w:val="Standard"/>
    <w:next w:val="Standard"/>
    <w:qFormat/>
    <w:pPr>
      <w:keepNext/>
      <w:spacing w:before="400"/>
      <w:outlineLvl w:val="1"/>
    </w:pPr>
    <w:rPr>
      <w:rFonts w:cs="Arial"/>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bCs/>
      <w:sz w:val="18"/>
      <w:szCs w:val="20"/>
    </w:rPr>
  </w:style>
  <w:style w:type="paragraph" w:styleId="Titel">
    <w:name w:val="Title"/>
    <w:basedOn w:val="Standard"/>
    <w:qFormat/>
    <w:pPr>
      <w:spacing w:before="240" w:after="60"/>
      <w:jc w:val="center"/>
      <w:outlineLvl w:val="0"/>
    </w:pPr>
    <w:rPr>
      <w:rFonts w:cs="Arial"/>
      <w:b/>
      <w:bCs/>
      <w:kern w:val="28"/>
      <w:sz w:val="28"/>
      <w:szCs w:val="32"/>
    </w:rPr>
  </w:style>
  <w:style w:type="paragraph" w:customStyle="1" w:styleId="Abstract">
    <w:name w:val="Abstract"/>
    <w:basedOn w:val="Standard"/>
    <w:next w:val="Standard"/>
    <w:pPr>
      <w:ind w:left="567" w:right="567"/>
    </w:pPr>
    <w:rPr>
      <w:sz w:val="18"/>
    </w:rPr>
  </w:style>
  <w:style w:type="paragraph" w:styleId="Funotentext">
    <w:name w:val="footnote text"/>
    <w:basedOn w:val="Standard"/>
    <w:semiHidden/>
    <w:pPr>
      <w:spacing w:after="0"/>
      <w:jc w:val="left"/>
    </w:pPr>
    <w:rPr>
      <w:sz w:val="16"/>
      <w:szCs w:val="20"/>
    </w:rPr>
  </w:style>
  <w:style w:type="character" w:styleId="Funotenzeichen">
    <w:name w:val="footnote reference"/>
    <w:semiHidden/>
    <w:rPr>
      <w:vertAlign w:val="superscript"/>
    </w:rPr>
  </w:style>
  <w:style w:type="character" w:customStyle="1" w:styleId="AG-STZ">
    <w:name w:val="AG-STZ"/>
    <w:semiHidden/>
    <w:rsid w:val="000E1D47"/>
    <w:rPr>
      <w:rFonts w:ascii="Arial" w:hAnsi="Arial" w:cs="Arial" w:hint="default"/>
      <w:color w:val="auto"/>
      <w:sz w:val="20"/>
      <w:szCs w:val="20"/>
    </w:rPr>
  </w:style>
  <w:style w:type="paragraph" w:customStyle="1" w:styleId="References">
    <w:name w:val="References"/>
    <w:basedOn w:val="Standard"/>
    <w:rsid w:val="00C0526D"/>
    <w:pPr>
      <w:keepLines w:val="0"/>
      <w:spacing w:after="0" w:line="220" w:lineRule="exact"/>
      <w:ind w:left="240" w:hanging="240"/>
      <w:jc w:val="left"/>
    </w:pPr>
    <w:rPr>
      <w:sz w:val="18"/>
      <w:szCs w:val="20"/>
      <w:lang w:val="en-GB" w:eastAsia="en-US"/>
    </w:rPr>
  </w:style>
  <w:style w:type="paragraph" w:customStyle="1" w:styleId="Literaturverzeichnis1">
    <w:name w:val="Literaturverzeichnis1"/>
    <w:basedOn w:val="Standard"/>
    <w:rsid w:val="0057400A"/>
    <w:pPr>
      <w:spacing w:after="60"/>
      <w:ind w:left="709" w:hanging="709"/>
    </w:pPr>
    <w:rPr>
      <w:sz w:val="18"/>
      <w:lang w:val="en-GB"/>
    </w:rPr>
  </w:style>
  <w:style w:type="paragraph" w:customStyle="1" w:styleId="Default">
    <w:name w:val="Default"/>
    <w:link w:val="DefaultChar"/>
    <w:rsid w:val="00C0526D"/>
    <w:pPr>
      <w:autoSpaceDE w:val="0"/>
      <w:autoSpaceDN w:val="0"/>
      <w:adjustRightInd w:val="0"/>
    </w:pPr>
    <w:rPr>
      <w:color w:val="000000"/>
      <w:sz w:val="24"/>
      <w:szCs w:val="24"/>
    </w:rPr>
  </w:style>
  <w:style w:type="character" w:customStyle="1" w:styleId="DefaultChar">
    <w:name w:val="Default Char"/>
    <w:link w:val="Default"/>
    <w:rsid w:val="00C0526D"/>
    <w:rPr>
      <w:color w:val="000000"/>
      <w:sz w:val="24"/>
      <w:szCs w:val="24"/>
      <w:lang w:val="de-DE" w:eastAsia="de-DE" w:bidi="ar-SA"/>
    </w:rPr>
  </w:style>
  <w:style w:type="paragraph" w:customStyle="1" w:styleId="reference">
    <w:name w:val="reference"/>
    <w:basedOn w:val="Standard"/>
    <w:link w:val="referenceChar"/>
    <w:rsid w:val="00610481"/>
    <w:pPr>
      <w:keepLines w:val="0"/>
      <w:overflowPunct w:val="0"/>
      <w:autoSpaceDE w:val="0"/>
      <w:autoSpaceDN w:val="0"/>
      <w:adjustRightInd w:val="0"/>
      <w:spacing w:after="0"/>
      <w:ind w:left="227" w:hanging="227"/>
      <w:textAlignment w:val="baseline"/>
    </w:pPr>
    <w:rPr>
      <w:rFonts w:ascii="Times" w:hAnsi="Times"/>
      <w:sz w:val="18"/>
      <w:szCs w:val="20"/>
      <w:lang w:val="en-US"/>
    </w:rPr>
  </w:style>
  <w:style w:type="character" w:customStyle="1" w:styleId="referenceChar">
    <w:name w:val="reference Char"/>
    <w:link w:val="reference"/>
    <w:rsid w:val="00610481"/>
    <w:rPr>
      <w:rFonts w:ascii="Times" w:hAnsi="Times"/>
      <w:sz w:val="18"/>
      <w:lang w:val="en-US" w:eastAsia="de-DE" w:bidi="ar-SA"/>
    </w:rPr>
  </w:style>
  <w:style w:type="character" w:styleId="Hyperlink">
    <w:name w:val="Hyperlink"/>
    <w:rsid w:val="00C12FDC"/>
    <w:rPr>
      <w:color w:val="0000FF"/>
      <w:u w:val="single"/>
    </w:rPr>
  </w:style>
  <w:style w:type="character" w:styleId="Kommentarzeichen">
    <w:name w:val="annotation reference"/>
    <w:semiHidden/>
    <w:rsid w:val="002E025D"/>
    <w:rPr>
      <w:sz w:val="16"/>
      <w:szCs w:val="16"/>
    </w:rPr>
  </w:style>
  <w:style w:type="paragraph" w:styleId="Kommentartext">
    <w:name w:val="annotation text"/>
    <w:basedOn w:val="Standard"/>
    <w:semiHidden/>
    <w:rsid w:val="002E025D"/>
    <w:rPr>
      <w:szCs w:val="20"/>
    </w:rPr>
  </w:style>
  <w:style w:type="paragraph" w:styleId="Kommentarthema">
    <w:name w:val="annotation subject"/>
    <w:basedOn w:val="Kommentartext"/>
    <w:next w:val="Kommentartext"/>
    <w:semiHidden/>
    <w:rsid w:val="002E025D"/>
    <w:rPr>
      <w:b/>
      <w:bCs/>
    </w:rPr>
  </w:style>
  <w:style w:type="paragraph" w:styleId="Sprechblasentext">
    <w:name w:val="Balloon Text"/>
    <w:basedOn w:val="Standard"/>
    <w:semiHidden/>
    <w:rsid w:val="002E025D"/>
    <w:rPr>
      <w:rFonts w:ascii="Tahoma" w:hAnsi="Tahoma" w:cs="Tahoma"/>
      <w:sz w:val="16"/>
      <w:szCs w:val="16"/>
    </w:rPr>
  </w:style>
  <w:style w:type="table" w:styleId="Tabellenraster">
    <w:name w:val="Table Grid"/>
    <w:basedOn w:val="NormaleTabelle"/>
    <w:rsid w:val="00EF367E"/>
    <w:pPr>
      <w:keepLines/>
      <w:spacing w:after="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A37A3C"/>
    <w:pPr>
      <w:tabs>
        <w:tab w:val="center" w:pos="4536"/>
        <w:tab w:val="right" w:pos="9072"/>
      </w:tabs>
    </w:pPr>
  </w:style>
  <w:style w:type="character" w:styleId="Seitenzahl">
    <w:name w:val="page number"/>
    <w:basedOn w:val="Absatz-Standardschriftart"/>
    <w:rsid w:val="00A37A3C"/>
  </w:style>
  <w:style w:type="character" w:styleId="Hervorhebung">
    <w:name w:val="Emphasis"/>
    <w:uiPriority w:val="20"/>
    <w:qFormat/>
    <w:rsid w:val="00B02113"/>
    <w:rPr>
      <w:i/>
      <w:iCs/>
    </w:rPr>
  </w:style>
  <w:style w:type="paragraph" w:styleId="Aufzhlungszeichen">
    <w:name w:val="List Bullet"/>
    <w:basedOn w:val="Standard"/>
    <w:rsid w:val="00CF0D27"/>
    <w:pPr>
      <w:numPr>
        <w:numId w:val="10"/>
      </w:numPr>
    </w:pPr>
  </w:style>
  <w:style w:type="paragraph" w:styleId="Kopfzeile">
    <w:name w:val="header"/>
    <w:basedOn w:val="Standard"/>
    <w:rsid w:val="00200118"/>
    <w:pPr>
      <w:tabs>
        <w:tab w:val="center" w:pos="4536"/>
        <w:tab w:val="right" w:pos="9072"/>
      </w:tabs>
    </w:pPr>
  </w:style>
  <w:style w:type="character" w:styleId="BesuchterLink">
    <w:name w:val="FollowedHyperlink"/>
    <w:rsid w:val="0074281C"/>
    <w:rPr>
      <w:color w:val="800080"/>
      <w:u w:val="single"/>
    </w:rPr>
  </w:style>
  <w:style w:type="paragraph" w:customStyle="1" w:styleId="JUCSReferences">
    <w:name w:val="JUCS References"/>
    <w:basedOn w:val="Standard"/>
    <w:rsid w:val="00857AB4"/>
    <w:pPr>
      <w:keepLines w:val="0"/>
      <w:autoSpaceDE w:val="0"/>
      <w:autoSpaceDN w:val="0"/>
      <w:adjustRightInd w:val="0"/>
      <w:spacing w:before="120" w:after="0"/>
      <w:jc w:val="left"/>
    </w:pPr>
    <w:rPr>
      <w:sz w:val="18"/>
      <w:szCs w:val="18"/>
      <w:lang w:val="en-GB"/>
    </w:rPr>
  </w:style>
  <w:style w:type="character" w:customStyle="1" w:styleId="a">
    <w:name w:val="a"/>
    <w:basedOn w:val="Absatz-Standardschriftart"/>
    <w:rsid w:val="00A3556A"/>
  </w:style>
  <w:style w:type="character" w:customStyle="1" w:styleId="string">
    <w:name w:val="string"/>
    <w:rsid w:val="00243741"/>
  </w:style>
  <w:style w:type="paragraph" w:styleId="Endnotentext">
    <w:name w:val="endnote text"/>
    <w:basedOn w:val="Standard"/>
    <w:link w:val="EndnotentextZchn"/>
    <w:rsid w:val="00FA51E2"/>
    <w:pPr>
      <w:spacing w:after="0"/>
    </w:pPr>
    <w:rPr>
      <w:szCs w:val="20"/>
    </w:rPr>
  </w:style>
  <w:style w:type="character" w:customStyle="1" w:styleId="EndnotentextZchn">
    <w:name w:val="Endnotentext Zchn"/>
    <w:basedOn w:val="Absatz-Standardschriftart"/>
    <w:link w:val="Endnotentext"/>
    <w:rsid w:val="00FA51E2"/>
  </w:style>
  <w:style w:type="character" w:styleId="Endnotenzeichen">
    <w:name w:val="endnote reference"/>
    <w:basedOn w:val="Absatz-Standardschriftart"/>
    <w:rsid w:val="00FA51E2"/>
    <w:rPr>
      <w:vertAlign w:val="superscript"/>
    </w:rPr>
  </w:style>
  <w:style w:type="character" w:customStyle="1" w:styleId="small-link-text">
    <w:name w:val="small-link-text"/>
    <w:basedOn w:val="Absatz-Standardschriftart"/>
    <w:rsid w:val="00F12ABB"/>
  </w:style>
  <w:style w:type="paragraph" w:styleId="berarbeitung">
    <w:name w:val="Revision"/>
    <w:hidden/>
    <w:uiPriority w:val="99"/>
    <w:semiHidden/>
    <w:rsid w:val="00614521"/>
    <w:rPr>
      <w:szCs w:val="24"/>
    </w:rPr>
  </w:style>
  <w:style w:type="paragraph" w:styleId="Listenabsatz">
    <w:name w:val="List Paragraph"/>
    <w:basedOn w:val="Standard"/>
    <w:uiPriority w:val="34"/>
    <w:qFormat/>
    <w:rsid w:val="00E41F2D"/>
    <w:pPr>
      <w:ind w:left="720"/>
      <w:contextualSpacing/>
    </w:pPr>
  </w:style>
  <w:style w:type="paragraph" w:customStyle="1" w:styleId="Literaturverzeichnis2">
    <w:name w:val="Literaturverzeichnis2"/>
    <w:basedOn w:val="Standard"/>
    <w:rsid w:val="0029659A"/>
    <w:pPr>
      <w:spacing w:after="0"/>
    </w:pPr>
    <w:rPr>
      <w:sz w:val="18"/>
      <w:lang w:val="en-GB"/>
    </w:rPr>
  </w:style>
  <w:style w:type="paragraph" w:styleId="StandardWeb">
    <w:name w:val="Normal (Web)"/>
    <w:basedOn w:val="Standard"/>
    <w:uiPriority w:val="99"/>
    <w:unhideWhenUsed/>
    <w:rsid w:val="00375E27"/>
    <w:pPr>
      <w:keepLines w:val="0"/>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082">
      <w:bodyDiv w:val="1"/>
      <w:marLeft w:val="0"/>
      <w:marRight w:val="0"/>
      <w:marTop w:val="0"/>
      <w:marBottom w:val="0"/>
      <w:divBdr>
        <w:top w:val="none" w:sz="0" w:space="0" w:color="auto"/>
        <w:left w:val="none" w:sz="0" w:space="0" w:color="auto"/>
        <w:bottom w:val="none" w:sz="0" w:space="0" w:color="auto"/>
        <w:right w:val="none" w:sz="0" w:space="0" w:color="auto"/>
      </w:divBdr>
      <w:divsChild>
        <w:div w:id="285433252">
          <w:marLeft w:val="547"/>
          <w:marRight w:val="0"/>
          <w:marTop w:val="0"/>
          <w:marBottom w:val="0"/>
          <w:divBdr>
            <w:top w:val="none" w:sz="0" w:space="0" w:color="auto"/>
            <w:left w:val="none" w:sz="0" w:space="0" w:color="auto"/>
            <w:bottom w:val="none" w:sz="0" w:space="0" w:color="auto"/>
            <w:right w:val="none" w:sz="0" w:space="0" w:color="auto"/>
          </w:divBdr>
        </w:div>
      </w:divsChild>
    </w:div>
    <w:div w:id="246887645">
      <w:bodyDiv w:val="1"/>
      <w:marLeft w:val="0"/>
      <w:marRight w:val="0"/>
      <w:marTop w:val="0"/>
      <w:marBottom w:val="0"/>
      <w:divBdr>
        <w:top w:val="none" w:sz="0" w:space="0" w:color="auto"/>
        <w:left w:val="none" w:sz="0" w:space="0" w:color="auto"/>
        <w:bottom w:val="none" w:sz="0" w:space="0" w:color="auto"/>
        <w:right w:val="none" w:sz="0" w:space="0" w:color="auto"/>
      </w:divBdr>
      <w:divsChild>
        <w:div w:id="1825924044">
          <w:marLeft w:val="1267"/>
          <w:marRight w:val="0"/>
          <w:marTop w:val="240"/>
          <w:marBottom w:val="0"/>
          <w:divBdr>
            <w:top w:val="none" w:sz="0" w:space="0" w:color="auto"/>
            <w:left w:val="none" w:sz="0" w:space="0" w:color="auto"/>
            <w:bottom w:val="none" w:sz="0" w:space="0" w:color="auto"/>
            <w:right w:val="none" w:sz="0" w:space="0" w:color="auto"/>
          </w:divBdr>
        </w:div>
        <w:div w:id="954020138">
          <w:marLeft w:val="1886"/>
          <w:marRight w:val="0"/>
          <w:marTop w:val="240"/>
          <w:marBottom w:val="0"/>
          <w:divBdr>
            <w:top w:val="none" w:sz="0" w:space="0" w:color="auto"/>
            <w:left w:val="none" w:sz="0" w:space="0" w:color="auto"/>
            <w:bottom w:val="none" w:sz="0" w:space="0" w:color="auto"/>
            <w:right w:val="none" w:sz="0" w:space="0" w:color="auto"/>
          </w:divBdr>
        </w:div>
        <w:div w:id="189345967">
          <w:marLeft w:val="1886"/>
          <w:marRight w:val="0"/>
          <w:marTop w:val="240"/>
          <w:marBottom w:val="0"/>
          <w:divBdr>
            <w:top w:val="none" w:sz="0" w:space="0" w:color="auto"/>
            <w:left w:val="none" w:sz="0" w:space="0" w:color="auto"/>
            <w:bottom w:val="none" w:sz="0" w:space="0" w:color="auto"/>
            <w:right w:val="none" w:sz="0" w:space="0" w:color="auto"/>
          </w:divBdr>
        </w:div>
        <w:div w:id="595597592">
          <w:marLeft w:val="2606"/>
          <w:marRight w:val="0"/>
          <w:marTop w:val="120"/>
          <w:marBottom w:val="0"/>
          <w:divBdr>
            <w:top w:val="none" w:sz="0" w:space="0" w:color="auto"/>
            <w:left w:val="none" w:sz="0" w:space="0" w:color="auto"/>
            <w:bottom w:val="none" w:sz="0" w:space="0" w:color="auto"/>
            <w:right w:val="none" w:sz="0" w:space="0" w:color="auto"/>
          </w:divBdr>
        </w:div>
        <w:div w:id="208762593">
          <w:marLeft w:val="2606"/>
          <w:marRight w:val="0"/>
          <w:marTop w:val="120"/>
          <w:marBottom w:val="0"/>
          <w:divBdr>
            <w:top w:val="none" w:sz="0" w:space="0" w:color="auto"/>
            <w:left w:val="none" w:sz="0" w:space="0" w:color="auto"/>
            <w:bottom w:val="none" w:sz="0" w:space="0" w:color="auto"/>
            <w:right w:val="none" w:sz="0" w:space="0" w:color="auto"/>
          </w:divBdr>
        </w:div>
        <w:div w:id="1951622679">
          <w:marLeft w:val="2606"/>
          <w:marRight w:val="0"/>
          <w:marTop w:val="120"/>
          <w:marBottom w:val="0"/>
          <w:divBdr>
            <w:top w:val="none" w:sz="0" w:space="0" w:color="auto"/>
            <w:left w:val="none" w:sz="0" w:space="0" w:color="auto"/>
            <w:bottom w:val="none" w:sz="0" w:space="0" w:color="auto"/>
            <w:right w:val="none" w:sz="0" w:space="0" w:color="auto"/>
          </w:divBdr>
        </w:div>
        <w:div w:id="585697564">
          <w:marLeft w:val="1886"/>
          <w:marRight w:val="0"/>
          <w:marTop w:val="240"/>
          <w:marBottom w:val="0"/>
          <w:divBdr>
            <w:top w:val="none" w:sz="0" w:space="0" w:color="auto"/>
            <w:left w:val="none" w:sz="0" w:space="0" w:color="auto"/>
            <w:bottom w:val="none" w:sz="0" w:space="0" w:color="auto"/>
            <w:right w:val="none" w:sz="0" w:space="0" w:color="auto"/>
          </w:divBdr>
        </w:div>
      </w:divsChild>
    </w:div>
    <w:div w:id="294454904">
      <w:bodyDiv w:val="1"/>
      <w:marLeft w:val="0"/>
      <w:marRight w:val="0"/>
      <w:marTop w:val="0"/>
      <w:marBottom w:val="0"/>
      <w:divBdr>
        <w:top w:val="none" w:sz="0" w:space="0" w:color="auto"/>
        <w:left w:val="none" w:sz="0" w:space="0" w:color="auto"/>
        <w:bottom w:val="none" w:sz="0" w:space="0" w:color="auto"/>
        <w:right w:val="none" w:sz="0" w:space="0" w:color="auto"/>
      </w:divBdr>
    </w:div>
    <w:div w:id="315107968">
      <w:bodyDiv w:val="1"/>
      <w:marLeft w:val="0"/>
      <w:marRight w:val="0"/>
      <w:marTop w:val="0"/>
      <w:marBottom w:val="0"/>
      <w:divBdr>
        <w:top w:val="none" w:sz="0" w:space="0" w:color="auto"/>
        <w:left w:val="none" w:sz="0" w:space="0" w:color="auto"/>
        <w:bottom w:val="none" w:sz="0" w:space="0" w:color="auto"/>
        <w:right w:val="none" w:sz="0" w:space="0" w:color="auto"/>
      </w:divBdr>
    </w:div>
    <w:div w:id="482745494">
      <w:bodyDiv w:val="1"/>
      <w:marLeft w:val="0"/>
      <w:marRight w:val="0"/>
      <w:marTop w:val="0"/>
      <w:marBottom w:val="0"/>
      <w:divBdr>
        <w:top w:val="none" w:sz="0" w:space="0" w:color="auto"/>
        <w:left w:val="none" w:sz="0" w:space="0" w:color="auto"/>
        <w:bottom w:val="none" w:sz="0" w:space="0" w:color="auto"/>
        <w:right w:val="none" w:sz="0" w:space="0" w:color="auto"/>
      </w:divBdr>
    </w:div>
    <w:div w:id="532574005">
      <w:bodyDiv w:val="1"/>
      <w:marLeft w:val="0"/>
      <w:marRight w:val="0"/>
      <w:marTop w:val="0"/>
      <w:marBottom w:val="0"/>
      <w:divBdr>
        <w:top w:val="none" w:sz="0" w:space="0" w:color="auto"/>
        <w:left w:val="none" w:sz="0" w:space="0" w:color="auto"/>
        <w:bottom w:val="none" w:sz="0" w:space="0" w:color="auto"/>
        <w:right w:val="none" w:sz="0" w:space="0" w:color="auto"/>
      </w:divBdr>
      <w:divsChild>
        <w:div w:id="919409802">
          <w:marLeft w:val="907"/>
          <w:marRight w:val="0"/>
          <w:marTop w:val="0"/>
          <w:marBottom w:val="0"/>
          <w:divBdr>
            <w:top w:val="none" w:sz="0" w:space="0" w:color="auto"/>
            <w:left w:val="none" w:sz="0" w:space="0" w:color="auto"/>
            <w:bottom w:val="none" w:sz="0" w:space="0" w:color="auto"/>
            <w:right w:val="none" w:sz="0" w:space="0" w:color="auto"/>
          </w:divBdr>
        </w:div>
        <w:div w:id="1864853872">
          <w:marLeft w:val="907"/>
          <w:marRight w:val="0"/>
          <w:marTop w:val="0"/>
          <w:marBottom w:val="0"/>
          <w:divBdr>
            <w:top w:val="none" w:sz="0" w:space="0" w:color="auto"/>
            <w:left w:val="none" w:sz="0" w:space="0" w:color="auto"/>
            <w:bottom w:val="none" w:sz="0" w:space="0" w:color="auto"/>
            <w:right w:val="none" w:sz="0" w:space="0" w:color="auto"/>
          </w:divBdr>
        </w:div>
      </w:divsChild>
    </w:div>
    <w:div w:id="632053900">
      <w:bodyDiv w:val="1"/>
      <w:marLeft w:val="0"/>
      <w:marRight w:val="0"/>
      <w:marTop w:val="0"/>
      <w:marBottom w:val="0"/>
      <w:divBdr>
        <w:top w:val="none" w:sz="0" w:space="0" w:color="auto"/>
        <w:left w:val="none" w:sz="0" w:space="0" w:color="auto"/>
        <w:bottom w:val="none" w:sz="0" w:space="0" w:color="auto"/>
        <w:right w:val="none" w:sz="0" w:space="0" w:color="auto"/>
      </w:divBdr>
    </w:div>
    <w:div w:id="632253086">
      <w:bodyDiv w:val="1"/>
      <w:marLeft w:val="0"/>
      <w:marRight w:val="0"/>
      <w:marTop w:val="0"/>
      <w:marBottom w:val="0"/>
      <w:divBdr>
        <w:top w:val="none" w:sz="0" w:space="0" w:color="auto"/>
        <w:left w:val="none" w:sz="0" w:space="0" w:color="auto"/>
        <w:bottom w:val="none" w:sz="0" w:space="0" w:color="auto"/>
        <w:right w:val="none" w:sz="0" w:space="0" w:color="auto"/>
      </w:divBdr>
      <w:divsChild>
        <w:div w:id="2005428603">
          <w:marLeft w:val="0"/>
          <w:marRight w:val="0"/>
          <w:marTop w:val="0"/>
          <w:marBottom w:val="0"/>
          <w:divBdr>
            <w:top w:val="none" w:sz="0" w:space="0" w:color="auto"/>
            <w:left w:val="none" w:sz="0" w:space="0" w:color="auto"/>
            <w:bottom w:val="none" w:sz="0" w:space="0" w:color="auto"/>
            <w:right w:val="none" w:sz="0" w:space="0" w:color="auto"/>
          </w:divBdr>
        </w:div>
        <w:div w:id="900209296">
          <w:marLeft w:val="0"/>
          <w:marRight w:val="0"/>
          <w:marTop w:val="0"/>
          <w:marBottom w:val="0"/>
          <w:divBdr>
            <w:top w:val="none" w:sz="0" w:space="0" w:color="auto"/>
            <w:left w:val="none" w:sz="0" w:space="0" w:color="auto"/>
            <w:bottom w:val="none" w:sz="0" w:space="0" w:color="auto"/>
            <w:right w:val="none" w:sz="0" w:space="0" w:color="auto"/>
          </w:divBdr>
        </w:div>
      </w:divsChild>
    </w:div>
    <w:div w:id="747724975">
      <w:bodyDiv w:val="1"/>
      <w:marLeft w:val="0"/>
      <w:marRight w:val="0"/>
      <w:marTop w:val="0"/>
      <w:marBottom w:val="0"/>
      <w:divBdr>
        <w:top w:val="none" w:sz="0" w:space="0" w:color="auto"/>
        <w:left w:val="none" w:sz="0" w:space="0" w:color="auto"/>
        <w:bottom w:val="none" w:sz="0" w:space="0" w:color="auto"/>
        <w:right w:val="none" w:sz="0" w:space="0" w:color="auto"/>
      </w:divBdr>
    </w:div>
    <w:div w:id="757097964">
      <w:bodyDiv w:val="1"/>
      <w:marLeft w:val="0"/>
      <w:marRight w:val="0"/>
      <w:marTop w:val="0"/>
      <w:marBottom w:val="0"/>
      <w:divBdr>
        <w:top w:val="none" w:sz="0" w:space="0" w:color="auto"/>
        <w:left w:val="none" w:sz="0" w:space="0" w:color="auto"/>
        <w:bottom w:val="none" w:sz="0" w:space="0" w:color="auto"/>
        <w:right w:val="none" w:sz="0" w:space="0" w:color="auto"/>
      </w:divBdr>
    </w:div>
    <w:div w:id="762334931">
      <w:bodyDiv w:val="1"/>
      <w:marLeft w:val="0"/>
      <w:marRight w:val="0"/>
      <w:marTop w:val="0"/>
      <w:marBottom w:val="0"/>
      <w:divBdr>
        <w:top w:val="none" w:sz="0" w:space="0" w:color="auto"/>
        <w:left w:val="none" w:sz="0" w:space="0" w:color="auto"/>
        <w:bottom w:val="none" w:sz="0" w:space="0" w:color="auto"/>
        <w:right w:val="none" w:sz="0" w:space="0" w:color="auto"/>
      </w:divBdr>
      <w:divsChild>
        <w:div w:id="440804129">
          <w:marLeft w:val="907"/>
          <w:marRight w:val="0"/>
          <w:marTop w:val="240"/>
          <w:marBottom w:val="0"/>
          <w:divBdr>
            <w:top w:val="none" w:sz="0" w:space="0" w:color="auto"/>
            <w:left w:val="none" w:sz="0" w:space="0" w:color="auto"/>
            <w:bottom w:val="none" w:sz="0" w:space="0" w:color="auto"/>
            <w:right w:val="none" w:sz="0" w:space="0" w:color="auto"/>
          </w:divBdr>
        </w:div>
        <w:div w:id="2066442964">
          <w:marLeft w:val="907"/>
          <w:marRight w:val="0"/>
          <w:marTop w:val="240"/>
          <w:marBottom w:val="0"/>
          <w:divBdr>
            <w:top w:val="none" w:sz="0" w:space="0" w:color="auto"/>
            <w:left w:val="none" w:sz="0" w:space="0" w:color="auto"/>
            <w:bottom w:val="none" w:sz="0" w:space="0" w:color="auto"/>
            <w:right w:val="none" w:sz="0" w:space="0" w:color="auto"/>
          </w:divBdr>
        </w:div>
        <w:div w:id="1038628991">
          <w:marLeft w:val="907"/>
          <w:marRight w:val="0"/>
          <w:marTop w:val="240"/>
          <w:marBottom w:val="0"/>
          <w:divBdr>
            <w:top w:val="none" w:sz="0" w:space="0" w:color="auto"/>
            <w:left w:val="none" w:sz="0" w:space="0" w:color="auto"/>
            <w:bottom w:val="none" w:sz="0" w:space="0" w:color="auto"/>
            <w:right w:val="none" w:sz="0" w:space="0" w:color="auto"/>
          </w:divBdr>
        </w:div>
        <w:div w:id="747700385">
          <w:marLeft w:val="907"/>
          <w:marRight w:val="0"/>
          <w:marTop w:val="240"/>
          <w:marBottom w:val="0"/>
          <w:divBdr>
            <w:top w:val="none" w:sz="0" w:space="0" w:color="auto"/>
            <w:left w:val="none" w:sz="0" w:space="0" w:color="auto"/>
            <w:bottom w:val="none" w:sz="0" w:space="0" w:color="auto"/>
            <w:right w:val="none" w:sz="0" w:space="0" w:color="auto"/>
          </w:divBdr>
        </w:div>
      </w:divsChild>
    </w:div>
    <w:div w:id="833839018">
      <w:bodyDiv w:val="1"/>
      <w:marLeft w:val="0"/>
      <w:marRight w:val="0"/>
      <w:marTop w:val="0"/>
      <w:marBottom w:val="0"/>
      <w:divBdr>
        <w:top w:val="none" w:sz="0" w:space="0" w:color="auto"/>
        <w:left w:val="none" w:sz="0" w:space="0" w:color="auto"/>
        <w:bottom w:val="none" w:sz="0" w:space="0" w:color="auto"/>
        <w:right w:val="none" w:sz="0" w:space="0" w:color="auto"/>
      </w:divBdr>
      <w:divsChild>
        <w:div w:id="1872644627">
          <w:marLeft w:val="1267"/>
          <w:marRight w:val="0"/>
          <w:marTop w:val="240"/>
          <w:marBottom w:val="0"/>
          <w:divBdr>
            <w:top w:val="none" w:sz="0" w:space="0" w:color="auto"/>
            <w:left w:val="none" w:sz="0" w:space="0" w:color="auto"/>
            <w:bottom w:val="none" w:sz="0" w:space="0" w:color="auto"/>
            <w:right w:val="none" w:sz="0" w:space="0" w:color="auto"/>
          </w:divBdr>
        </w:div>
        <w:div w:id="1668904476">
          <w:marLeft w:val="1886"/>
          <w:marRight w:val="0"/>
          <w:marTop w:val="240"/>
          <w:marBottom w:val="0"/>
          <w:divBdr>
            <w:top w:val="none" w:sz="0" w:space="0" w:color="auto"/>
            <w:left w:val="none" w:sz="0" w:space="0" w:color="auto"/>
            <w:bottom w:val="none" w:sz="0" w:space="0" w:color="auto"/>
            <w:right w:val="none" w:sz="0" w:space="0" w:color="auto"/>
          </w:divBdr>
        </w:div>
        <w:div w:id="699471203">
          <w:marLeft w:val="1886"/>
          <w:marRight w:val="0"/>
          <w:marTop w:val="240"/>
          <w:marBottom w:val="0"/>
          <w:divBdr>
            <w:top w:val="none" w:sz="0" w:space="0" w:color="auto"/>
            <w:left w:val="none" w:sz="0" w:space="0" w:color="auto"/>
            <w:bottom w:val="none" w:sz="0" w:space="0" w:color="auto"/>
            <w:right w:val="none" w:sz="0" w:space="0" w:color="auto"/>
          </w:divBdr>
        </w:div>
        <w:div w:id="1670251732">
          <w:marLeft w:val="1886"/>
          <w:marRight w:val="0"/>
          <w:marTop w:val="240"/>
          <w:marBottom w:val="0"/>
          <w:divBdr>
            <w:top w:val="none" w:sz="0" w:space="0" w:color="auto"/>
            <w:left w:val="none" w:sz="0" w:space="0" w:color="auto"/>
            <w:bottom w:val="none" w:sz="0" w:space="0" w:color="auto"/>
            <w:right w:val="none" w:sz="0" w:space="0" w:color="auto"/>
          </w:divBdr>
        </w:div>
      </w:divsChild>
    </w:div>
    <w:div w:id="879518369">
      <w:bodyDiv w:val="1"/>
      <w:marLeft w:val="0"/>
      <w:marRight w:val="0"/>
      <w:marTop w:val="0"/>
      <w:marBottom w:val="0"/>
      <w:divBdr>
        <w:top w:val="none" w:sz="0" w:space="0" w:color="auto"/>
        <w:left w:val="none" w:sz="0" w:space="0" w:color="auto"/>
        <w:bottom w:val="none" w:sz="0" w:space="0" w:color="auto"/>
        <w:right w:val="none" w:sz="0" w:space="0" w:color="auto"/>
      </w:divBdr>
    </w:div>
    <w:div w:id="920484034">
      <w:bodyDiv w:val="1"/>
      <w:marLeft w:val="0"/>
      <w:marRight w:val="0"/>
      <w:marTop w:val="0"/>
      <w:marBottom w:val="0"/>
      <w:divBdr>
        <w:top w:val="none" w:sz="0" w:space="0" w:color="auto"/>
        <w:left w:val="none" w:sz="0" w:space="0" w:color="auto"/>
        <w:bottom w:val="none" w:sz="0" w:space="0" w:color="auto"/>
        <w:right w:val="none" w:sz="0" w:space="0" w:color="auto"/>
      </w:divBdr>
    </w:div>
    <w:div w:id="954411326">
      <w:bodyDiv w:val="1"/>
      <w:marLeft w:val="0"/>
      <w:marRight w:val="0"/>
      <w:marTop w:val="0"/>
      <w:marBottom w:val="0"/>
      <w:divBdr>
        <w:top w:val="none" w:sz="0" w:space="0" w:color="auto"/>
        <w:left w:val="none" w:sz="0" w:space="0" w:color="auto"/>
        <w:bottom w:val="none" w:sz="0" w:space="0" w:color="auto"/>
        <w:right w:val="none" w:sz="0" w:space="0" w:color="auto"/>
      </w:divBdr>
    </w:div>
    <w:div w:id="1014914655">
      <w:bodyDiv w:val="1"/>
      <w:marLeft w:val="0"/>
      <w:marRight w:val="0"/>
      <w:marTop w:val="0"/>
      <w:marBottom w:val="0"/>
      <w:divBdr>
        <w:top w:val="none" w:sz="0" w:space="0" w:color="auto"/>
        <w:left w:val="none" w:sz="0" w:space="0" w:color="auto"/>
        <w:bottom w:val="none" w:sz="0" w:space="0" w:color="auto"/>
        <w:right w:val="none" w:sz="0" w:space="0" w:color="auto"/>
      </w:divBdr>
    </w:div>
    <w:div w:id="1094669498">
      <w:bodyDiv w:val="1"/>
      <w:marLeft w:val="0"/>
      <w:marRight w:val="0"/>
      <w:marTop w:val="0"/>
      <w:marBottom w:val="0"/>
      <w:divBdr>
        <w:top w:val="none" w:sz="0" w:space="0" w:color="auto"/>
        <w:left w:val="none" w:sz="0" w:space="0" w:color="auto"/>
        <w:bottom w:val="none" w:sz="0" w:space="0" w:color="auto"/>
        <w:right w:val="none" w:sz="0" w:space="0" w:color="auto"/>
      </w:divBdr>
    </w:div>
    <w:div w:id="1578902461">
      <w:bodyDiv w:val="1"/>
      <w:marLeft w:val="0"/>
      <w:marRight w:val="0"/>
      <w:marTop w:val="0"/>
      <w:marBottom w:val="0"/>
      <w:divBdr>
        <w:top w:val="none" w:sz="0" w:space="0" w:color="auto"/>
        <w:left w:val="none" w:sz="0" w:space="0" w:color="auto"/>
        <w:bottom w:val="none" w:sz="0" w:space="0" w:color="auto"/>
        <w:right w:val="none" w:sz="0" w:space="0" w:color="auto"/>
      </w:divBdr>
    </w:div>
    <w:div w:id="1691104199">
      <w:bodyDiv w:val="1"/>
      <w:marLeft w:val="0"/>
      <w:marRight w:val="0"/>
      <w:marTop w:val="0"/>
      <w:marBottom w:val="0"/>
      <w:divBdr>
        <w:top w:val="none" w:sz="0" w:space="0" w:color="auto"/>
        <w:left w:val="none" w:sz="0" w:space="0" w:color="auto"/>
        <w:bottom w:val="none" w:sz="0" w:space="0" w:color="auto"/>
        <w:right w:val="none" w:sz="0" w:space="0" w:color="auto"/>
      </w:divBdr>
    </w:div>
    <w:div w:id="1910846394">
      <w:bodyDiv w:val="1"/>
      <w:marLeft w:val="0"/>
      <w:marRight w:val="0"/>
      <w:marTop w:val="0"/>
      <w:marBottom w:val="0"/>
      <w:divBdr>
        <w:top w:val="none" w:sz="0" w:space="0" w:color="auto"/>
        <w:left w:val="none" w:sz="0" w:space="0" w:color="auto"/>
        <w:bottom w:val="none" w:sz="0" w:space="0" w:color="auto"/>
        <w:right w:val="none" w:sz="0" w:space="0" w:color="auto"/>
      </w:divBdr>
    </w:div>
    <w:div w:id="1946960879">
      <w:bodyDiv w:val="1"/>
      <w:marLeft w:val="0"/>
      <w:marRight w:val="0"/>
      <w:marTop w:val="0"/>
      <w:marBottom w:val="0"/>
      <w:divBdr>
        <w:top w:val="none" w:sz="0" w:space="0" w:color="auto"/>
        <w:left w:val="none" w:sz="0" w:space="0" w:color="auto"/>
        <w:bottom w:val="none" w:sz="0" w:space="0" w:color="auto"/>
        <w:right w:val="none" w:sz="0" w:space="0" w:color="auto"/>
      </w:divBdr>
      <w:divsChild>
        <w:div w:id="1849830222">
          <w:marLeft w:val="302"/>
          <w:marRight w:val="0"/>
          <w:marTop w:val="0"/>
          <w:marBottom w:val="0"/>
          <w:divBdr>
            <w:top w:val="none" w:sz="0" w:space="0" w:color="auto"/>
            <w:left w:val="none" w:sz="0" w:space="0" w:color="auto"/>
            <w:bottom w:val="none" w:sz="0" w:space="0" w:color="auto"/>
            <w:right w:val="none" w:sz="0" w:space="0" w:color="auto"/>
          </w:divBdr>
        </w:div>
      </w:divsChild>
    </w:div>
    <w:div w:id="1966347276">
      <w:bodyDiv w:val="1"/>
      <w:marLeft w:val="0"/>
      <w:marRight w:val="0"/>
      <w:marTop w:val="0"/>
      <w:marBottom w:val="0"/>
      <w:divBdr>
        <w:top w:val="none" w:sz="0" w:space="0" w:color="auto"/>
        <w:left w:val="none" w:sz="0" w:space="0" w:color="auto"/>
        <w:bottom w:val="none" w:sz="0" w:space="0" w:color="auto"/>
        <w:right w:val="none" w:sz="0" w:space="0" w:color="auto"/>
      </w:divBdr>
      <w:divsChild>
        <w:div w:id="1963269147">
          <w:marLeft w:val="547"/>
          <w:marRight w:val="0"/>
          <w:marTop w:val="0"/>
          <w:marBottom w:val="0"/>
          <w:divBdr>
            <w:top w:val="none" w:sz="0" w:space="0" w:color="auto"/>
            <w:left w:val="none" w:sz="0" w:space="0" w:color="auto"/>
            <w:bottom w:val="none" w:sz="0" w:space="0" w:color="auto"/>
            <w:right w:val="none" w:sz="0" w:space="0" w:color="auto"/>
          </w:divBdr>
        </w:div>
        <w:div w:id="485779674">
          <w:marLeft w:val="547"/>
          <w:marRight w:val="0"/>
          <w:marTop w:val="0"/>
          <w:marBottom w:val="0"/>
          <w:divBdr>
            <w:top w:val="none" w:sz="0" w:space="0" w:color="auto"/>
            <w:left w:val="none" w:sz="0" w:space="0" w:color="auto"/>
            <w:bottom w:val="none" w:sz="0" w:space="0" w:color="auto"/>
            <w:right w:val="none" w:sz="0" w:space="0" w:color="auto"/>
          </w:divBdr>
        </w:div>
        <w:div w:id="1357272698">
          <w:marLeft w:val="547"/>
          <w:marRight w:val="0"/>
          <w:marTop w:val="0"/>
          <w:marBottom w:val="0"/>
          <w:divBdr>
            <w:top w:val="none" w:sz="0" w:space="0" w:color="auto"/>
            <w:left w:val="none" w:sz="0" w:space="0" w:color="auto"/>
            <w:bottom w:val="none" w:sz="0" w:space="0" w:color="auto"/>
            <w:right w:val="none" w:sz="0" w:space="0" w:color="auto"/>
          </w:divBdr>
        </w:div>
        <w:div w:id="1590043560">
          <w:marLeft w:val="547"/>
          <w:marRight w:val="0"/>
          <w:marTop w:val="0"/>
          <w:marBottom w:val="0"/>
          <w:divBdr>
            <w:top w:val="none" w:sz="0" w:space="0" w:color="auto"/>
            <w:left w:val="none" w:sz="0" w:space="0" w:color="auto"/>
            <w:bottom w:val="none" w:sz="0" w:space="0" w:color="auto"/>
            <w:right w:val="none" w:sz="0" w:space="0" w:color="auto"/>
          </w:divBdr>
        </w:div>
      </w:divsChild>
    </w:div>
    <w:div w:id="1976793173">
      <w:bodyDiv w:val="1"/>
      <w:marLeft w:val="0"/>
      <w:marRight w:val="0"/>
      <w:marTop w:val="0"/>
      <w:marBottom w:val="0"/>
      <w:divBdr>
        <w:top w:val="none" w:sz="0" w:space="0" w:color="auto"/>
        <w:left w:val="none" w:sz="0" w:space="0" w:color="auto"/>
        <w:bottom w:val="none" w:sz="0" w:space="0" w:color="auto"/>
        <w:right w:val="none" w:sz="0" w:space="0" w:color="auto"/>
      </w:divBdr>
    </w:div>
    <w:div w:id="2086800057">
      <w:bodyDiv w:val="1"/>
      <w:marLeft w:val="0"/>
      <w:marRight w:val="0"/>
      <w:marTop w:val="0"/>
      <w:marBottom w:val="0"/>
      <w:divBdr>
        <w:top w:val="none" w:sz="0" w:space="0" w:color="auto"/>
        <w:left w:val="none" w:sz="0" w:space="0" w:color="auto"/>
        <w:bottom w:val="none" w:sz="0" w:space="0" w:color="auto"/>
        <w:right w:val="none" w:sz="0" w:space="0" w:color="auto"/>
      </w:divBdr>
    </w:div>
    <w:div w:id="2104718933">
      <w:bodyDiv w:val="1"/>
      <w:marLeft w:val="0"/>
      <w:marRight w:val="0"/>
      <w:marTop w:val="0"/>
      <w:marBottom w:val="0"/>
      <w:divBdr>
        <w:top w:val="none" w:sz="0" w:space="0" w:color="auto"/>
        <w:left w:val="none" w:sz="0" w:space="0" w:color="auto"/>
        <w:bottom w:val="none" w:sz="0" w:space="0" w:color="auto"/>
        <w:right w:val="none" w:sz="0" w:space="0" w:color="auto"/>
      </w:divBdr>
      <w:divsChild>
        <w:div w:id="1106970401">
          <w:marLeft w:val="126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n.de/tv/sterntv/:Franjo-Pooth-Kein-Geld-Frau/657266.html?q=franjo%20poo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732B-5B1A-4727-9244-17DCE686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Interaktive Visualisierung von Wissensressourcen einer Lerncommunity und Modellierung eines Ressourcenpfads</vt:lpstr>
    </vt:vector>
  </TitlesOfParts>
  <Company>TU-Darmstadt</Company>
  <LinksUpToDate>false</LinksUpToDate>
  <CharactersWithSpaces>4220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Interaktive Visualisierung von Wissensressourcen einer Lerncommunity und Modellierung eines Ressourcenpfads</dc:title>
  <dc:creator>rensing</dc:creator>
  <cp:lastModifiedBy>Rehm Martin (wg)</cp:lastModifiedBy>
  <cp:revision>2</cp:revision>
  <cp:lastPrinted>2013-06-11T08:02:00Z</cp:lastPrinted>
  <dcterms:created xsi:type="dcterms:W3CDTF">2018-12-17T08:37:00Z</dcterms:created>
  <dcterms:modified xsi:type="dcterms:W3CDTF">2018-12-17T08:37:00Z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SKOMID">
    <vt:lpwstr>5c62d289-9108-45ee-aa36-56e687596631</vt:lpwstr>
  </property>
</Properties>
</file>